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D44FE" w14:textId="77777777" w:rsidR="00BA46BE" w:rsidRPr="00BA46BE" w:rsidRDefault="00BA46BE" w:rsidP="006978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0" w:name="_GoBack"/>
      <w:bookmarkEnd w:id="0"/>
      <w:r w:rsidRPr="00BA46BE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14:paraId="341CB20B" w14:textId="74B30148" w:rsidR="00BA46BE" w:rsidRPr="00BA46BE" w:rsidRDefault="00BA46BE" w:rsidP="006978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356D"/>
          <w:sz w:val="24"/>
          <w:szCs w:val="24"/>
          <w:lang w:eastAsia="pl-PL"/>
        </w:rPr>
      </w:pPr>
    </w:p>
    <w:p w14:paraId="6F0125D6" w14:textId="3E360EDF" w:rsidR="00181B22" w:rsidRPr="00181B22" w:rsidRDefault="00DB31C8" w:rsidP="0018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hyperlink r:id="rId5" w:history="1">
        <w:r w:rsidR="00181B22" w:rsidRPr="00A96AA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eastAsia="pl-PL"/>
          </w:rPr>
          <w:t>Ścisło Lucyna</w:t>
        </w:r>
      </w:hyperlink>
      <w:r w:rsidR="00181B22" w:rsidRPr="00A96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, </w:t>
      </w:r>
      <w:hyperlink r:id="rId6" w:history="1">
        <w:r w:rsidR="00181B22" w:rsidRPr="00A96AA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eastAsia="pl-PL"/>
          </w:rPr>
          <w:t>Walewska Elżbieta</w:t>
        </w:r>
      </w:hyperlink>
      <w:r w:rsidR="00181B22" w:rsidRPr="00A96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,</w:t>
      </w:r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hyperlink r:id="rId7" w:history="1">
        <w:r w:rsidR="00181B22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Bodys-Cupak Iwona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 </w:t>
      </w:r>
      <w:hyperlink r:id="rId8" w:history="1">
        <w:r w:rsidR="00181B22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Gniadek Agnieszka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 </w:t>
      </w:r>
      <w:hyperlink r:id="rId9" w:history="1">
        <w:r w:rsidR="00181B22" w:rsidRPr="00A96AA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eastAsia="pl-PL"/>
          </w:rPr>
          <w:t>Kózka Maria</w:t>
        </w:r>
      </w:hyperlink>
      <w:r w:rsidR="00A96A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: </w:t>
      </w:r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Nutritional status disorders and selected risk factors of ventilator-associated pneumonia (VAP) in patients treated in the Intensive Care Ward - a retrospective study.  </w:t>
      </w:r>
      <w:hyperlink r:id="rId10" w:history="1">
        <w:r w:rsidR="00181B22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International Journal of Environmental Research and Public Health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, 2022, 19 (1) id. art. 602 </w:t>
      </w:r>
      <w:r w:rsidR="00181B22" w:rsidRPr="00A96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[Impact Factor: 3.390;  Punktacja MeiN: 140.000].</w:t>
      </w:r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14:paraId="1A158040" w14:textId="3AE55049" w:rsidR="00181B22" w:rsidRPr="00181B22" w:rsidRDefault="00DB31C8" w:rsidP="0018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hyperlink r:id="rId11" w:history="1">
        <w:r w:rsidR="00181B22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Jurecka Alicja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 </w:t>
      </w:r>
      <w:hyperlink r:id="rId12" w:history="1">
        <w:r w:rsidR="00181B22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Żmijewska Kinga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 </w:t>
      </w:r>
      <w:hyperlink r:id="rId13" w:history="1">
        <w:r w:rsidR="00181B22" w:rsidRPr="00A96AA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eastAsia="pl-PL"/>
          </w:rPr>
          <w:t>Paplaczyk Małgorzata</w:t>
        </w:r>
      </w:hyperlink>
      <w:r w:rsidR="00181B22" w:rsidRPr="00A96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,</w:t>
      </w:r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 </w:t>
      </w:r>
      <w:hyperlink r:id="rId14" w:history="1">
        <w:r w:rsidR="00181B22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Gądek Artur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: The effect of cervical spine rotation on electromyographic activity of the trapezius and serratus anterior during selected shoulder complex movements.</w:t>
      </w:r>
      <w:hyperlink r:id="rId15" w:history="1">
        <w:r w:rsidR="00181B22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Acta of Bioengineering and Biomechanics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 2022; 24 ( 1): 1-21 [</w:t>
      </w:r>
      <w:r w:rsidR="00181B22" w:rsidRPr="00A96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Impact Factor: 1.073; Punktacja MeiN: 100.000].</w:t>
      </w:r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14:paraId="45F2333B" w14:textId="77777777" w:rsidR="00181B22" w:rsidRPr="00A96AA4" w:rsidRDefault="00DB31C8" w:rsidP="00823A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hyperlink r:id="rId16" w:history="1">
        <w:r w:rsidR="00181B22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Gawor Anna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 </w:t>
      </w:r>
      <w:hyperlink r:id="rId17" w:history="1">
        <w:r w:rsidR="00181B22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Lelek Daria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 </w:t>
      </w:r>
      <w:hyperlink r:id="rId18" w:history="1">
        <w:r w:rsidR="00181B22" w:rsidRPr="00A96AA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eastAsia="pl-PL"/>
          </w:rPr>
          <w:t>Ścisło Lucyna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 </w:t>
      </w:r>
      <w:hyperlink r:id="rId19" w:history="1">
        <w:r w:rsidR="00181B22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Chrobak-Bień Joanna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: The impact of socio-demographic and clinical factors on the quality of life and disease acceptance in patients with Crohn's disease</w:t>
      </w:r>
      <w:hyperlink r:id="rId20" w:history="1">
        <w:r w:rsidR="00181B22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pl-PL"/>
          </w:rPr>
          <w:t>Polski Przegląd Chirurgiczny</w:t>
        </w:r>
      </w:hyperlink>
      <w:r w:rsidR="00181B22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, 2022; 94 (1): 34-40 </w:t>
      </w:r>
      <w:r w:rsidR="00181B22" w:rsidRPr="00A96A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[Punktacja MeiN: 100.000]. </w:t>
      </w:r>
    </w:p>
    <w:p w14:paraId="3DAEA689" w14:textId="3C593926" w:rsidR="007D67F5" w:rsidRPr="00181B22" w:rsidRDefault="00DB31C8" w:rsidP="00823A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hyperlink r:id="rId21" w:history="1">
        <w:r w:rsidR="00BA46BE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Kurowska Anna</w:t>
        </w:r>
      </w:hyperlink>
      <w:r w:rsidR="00BA46BE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 </w:t>
      </w:r>
      <w:hyperlink r:id="rId22" w:history="1">
        <w:r w:rsidR="00BA46BE" w:rsidRPr="00A96AA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Kózka Maria</w:t>
        </w:r>
      </w:hyperlink>
      <w:r w:rsidR="00BA46BE" w:rsidRPr="00181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 </w:t>
      </w:r>
      <w:hyperlink r:id="rId23" w:history="1">
        <w:r w:rsidR="00BA46BE" w:rsidRPr="00181B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Majda Anna</w:t>
        </w:r>
      </w:hyperlink>
      <w:r w:rsidR="00BA46BE" w:rsidRPr="00181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BA46BE" w:rsidRPr="00181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"How to cope with stress?" Determinants of coping strategies used by parents raising children with intellectual disabilities, other developmental disorders and typically developing children. A cross-sectional study from Poland. </w:t>
      </w:r>
      <w:hyperlink r:id="rId24" w:history="1">
        <w:r w:rsidR="00BA46BE" w:rsidRPr="00181B22">
          <w:rPr>
            <w:rFonts w:ascii="Times New Roman" w:eastAsia="Times New Roman" w:hAnsi="Times New Roman" w:cs="Times New Roman"/>
            <w:color w:val="24356D"/>
            <w:sz w:val="24"/>
            <w:szCs w:val="24"/>
            <w:lang w:eastAsia="pl-PL"/>
          </w:rPr>
          <w:t>Journal of Mental Health Research in Intellectual Disabilities</w:t>
        </w:r>
      </w:hyperlink>
      <w:r w:rsidR="00BA46BE" w:rsidRPr="00181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2021; 14 (1): 23-49  </w:t>
      </w:r>
      <w:r w:rsidR="00BA46BE" w:rsidRPr="00A96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[Impact Factor: 2.586; Punktacja MeiN: 40.000]</w:t>
      </w:r>
      <w:r w:rsidR="006978EE" w:rsidRPr="00A96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CB11BF8" w14:textId="2911798A" w:rsidR="006978EE" w:rsidRPr="00A96AA4" w:rsidRDefault="00BA46BE" w:rsidP="002D48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356D"/>
          <w:sz w:val="24"/>
          <w:szCs w:val="24"/>
          <w:lang w:eastAsia="pl-PL"/>
        </w:rPr>
      </w:pP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Ścisł</w:t>
      </w:r>
      <w:r w:rsid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o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Lucyna, Staszkiewicz Magdalena, Walewska Elżbieta, Wojtan Stanisław, Paplaczyk Małgorzata, 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 Albumin and total protein concentration - selected parameters of catabolic reaction and nutritional status among patients with craniocerebral injuries diagnosed with surgically treated cerebrovascular diseases. Studia Medyczne, 2021, 37 (3): 211-217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. [Punktacja MeiN: 100.000].</w:t>
      </w:r>
    </w:p>
    <w:p w14:paraId="60DC9C2D" w14:textId="474B47CB" w:rsidR="006978EE" w:rsidRPr="00A96AA4" w:rsidRDefault="00BA46BE" w:rsidP="00454F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Bazaliński Dariusz, Więch Paweł, Szymańska Paulina, Muster Marek,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Application of </w:t>
      </w:r>
      <w:r w:rsidRPr="006978E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pl-PL"/>
        </w:rPr>
        <w:t>Lucilia sericata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 larvae in debridement of pressure wounds in outpatient settings.  Journal of Visualized Experiments JOVE, 2021, 178, id. art. e62590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[Impact Factor: 1.355; Punktacja MeiN: 70.000</w:t>
      </w:r>
      <w:r w:rsid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3AF958A4" w14:textId="2D1B94F8" w:rsidR="00BA46BE" w:rsidRPr="00A96AA4" w:rsidRDefault="00BA46BE" w:rsidP="00454F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Muszalik Marta,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Repka Iwona,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 Puto Grażyna, Kowal-Skałka Justyna, Kędziora-Kornatowska Kornelia: Assessment of Functional Status and Quality of Life of Elderly Patients Undergoing Radiotherapy and Radiotherapy Combined with Chemotherapy A Cross-Sectional Study. Clinical Interventions in Aging, 2021, 16: 9-18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[Impact Factor: 4.458; Punktacja MeiN: 100.000] </w:t>
      </w:r>
    </w:p>
    <w:p w14:paraId="2A27E6B9" w14:textId="3A05D842" w:rsidR="006978EE" w:rsidRPr="00BA46BE" w:rsidRDefault="00BA46BE" w:rsidP="00385C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Żmijewska Kinga,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Staszkiewicz Magdalena, Paplaczyk Małgorzata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 Nowak Anna, Gądek Artur: Assessment of the needs of patients suffering from rheumatoid arthritis - Scale of Needs of Patients Suffering from Rheumatic Diseases (NPR). Studia Medyczne, 2021, 37 (4): 306-313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unktacja MeiN: 100.000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24303885" w14:textId="67F54133" w:rsidR="006978EE" w:rsidRPr="00BA46BE" w:rsidRDefault="00BA46BE" w:rsidP="001C4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Malinowska-Lipień Iwona, Brzyski Piotr, Gabryś Teresa, Gniadek Agnieszka,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Kawalec Paweł, Brzostek Tomasz, Squires Allison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Cultural adaptation of the Safety Attitudes Questionnaire - Short Form (SAQ-SF) in Poland.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PLoS One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2021, 16(2);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id. art. e0246340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DB215F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3.240</w:t>
      </w:r>
      <w:r w:rsidR="00DB215F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100.000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11F49C85" w14:textId="46D337EA" w:rsidR="00BA46BE" w:rsidRPr="00A96AA4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356D"/>
          <w:sz w:val="24"/>
          <w:szCs w:val="24"/>
          <w:lang w:eastAsia="pl-PL"/>
        </w:rPr>
      </w:pP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Patrycja, Czyżowicz Katarzyna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Puto Grażyna,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Repka Iwona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Działalność szpitalnych komisji etycznych - informacje udostępniane na stronach internetowych podmiotów leczniczych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Sztuka Leczenia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2021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36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):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23-33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="00DB215F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DB215F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666D27D0" w14:textId="77777777" w:rsidR="006978EE" w:rsidRPr="00A96AA4" w:rsidRDefault="00BA46BE" w:rsidP="00BB2A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Malinowska-Lipień Iwona, Wadas Tadeusz, Sułkowska Joanna, Suder Magdalena, Gabryś Teresa,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 Gniadek Agnieszka, Brzostek Tomasz: Emotional control among nurses against work conditions and the support received during the SARS-CoV-2 pandemic: International Journal of Environmental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lastRenderedPageBreak/>
        <w:t>Research and Public Health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2021,18 (17)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id. art. 9415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DB215F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3.390</w:t>
      </w:r>
      <w:r w:rsidR="00DB215F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03A6A840" w14:textId="439274CF" w:rsidR="00DB215F" w:rsidRPr="00A96AA4" w:rsidRDefault="00BA46BE" w:rsidP="00BB2A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Malinowska-Lipień Iwona, Wadas Tadeusz, Gabryś Teresa,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Gniadek Agnieszka, Brzostek Tomasz, Squires Allison: Evaluating Polish nurses' working conditions and patient safety during the COVID-19 pandemic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</w:t>
      </w:r>
      <w:r w:rsidR="00A96AA4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International Nursing Review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2021 : Oct 29. doi: 10.1111/inr.12724. </w:t>
      </w:r>
      <w:r w:rsidR="00DB215F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2.871</w:t>
      </w:r>
      <w:r w:rsid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;</w:t>
      </w:r>
      <w:r w:rsidR="00A96AA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 Punktacja MeiN: </w:t>
      </w:r>
      <w:r w:rsid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70.</w:t>
      </w:r>
      <w:r w:rsidR="00A96AA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000</w:t>
      </w:r>
      <w:r w:rsidR="00DB215F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5DC6740B" w14:textId="742AE450" w:rsidR="00323284" w:rsidRPr="00A96AA4" w:rsidRDefault="00BA46BE" w:rsidP="001D5A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Klek Stanislaw, Szczepanek Kinga, Sumlet Magdalena, Kupiec Monika, Pietka Magdalena, Zamarska Justyna, Kowalczyk Eliza,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Scislo Lucyna, Walewska Elzbieta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 From hospital unit to intestinal failure center : Twenty years of history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Clinical Nutrition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2021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40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6,</w:t>
      </w:r>
      <w:r w:rsidR="00DB215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):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3787-3792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7.324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0E32E420" w14:textId="77777777" w:rsidR="00181B22" w:rsidRPr="00A96AA4" w:rsidRDefault="00BA46BE" w:rsidP="006A7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356D"/>
          <w:sz w:val="24"/>
          <w:szCs w:val="24"/>
          <w:lang w:eastAsia="pl-PL"/>
        </w:rPr>
      </w:pP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Puto Grażyna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, Czyżowicz Katarzyna, Repka Iwona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Hospital ethics committees in accredited hospitals in Poland - availability of information: International Journal of Ethics Education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2021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In press, s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1-11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25D364FD" w14:textId="3418C691" w:rsidR="00BA46BE" w:rsidRPr="00A96AA4" w:rsidRDefault="00BA46BE" w:rsidP="006A7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356D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Malinowska-Lipień Iwona, Micek Agnieszka, Gabryś Teresa,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Gajda Krzysztof, Gniadek Agnieszka, Brzostek Tomasz, Fletcher Jason, Squires Allison: Impact of the work environment on patients safety as perceived by nurses in Poland-a cross-sectional study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International Journal of Environmental Research and Public Health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18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22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12057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3.390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</w:t>
      </w:r>
      <w:r w:rsid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.</w:t>
      </w:r>
    </w:p>
    <w:p w14:paraId="61D63AE6" w14:textId="2569477D" w:rsidR="00BA46BE" w:rsidRPr="00A96AA4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356D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Klek Stanislaw, Szczepanek Kinga,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Scislo Lucyna, Walewska Elzbieta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Pietka Magdalena, Pisarska Magdalena, Pedziwiatr Michal. Intravenous lipid emulsions and liver function in adult chronic intestinal failure patients : Results after 5 y of home parenteral nutrition. Nutrition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2021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,8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2, id. art. 111029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4.008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6E80CA15" w14:textId="52E84A98" w:rsidR="00323284" w:rsidRPr="00A96AA4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Lickiewicz Jakub, Husum Tonje Lossius, Ruud Torleif, Siqveland Johan,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Musiał Zofia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Makara-Studzińska Marta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Measuring staff attitudes to coercion in Poland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Frontiers in Psychiatry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2021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12, id. art. 745215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4.157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100.000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36311E71" w14:textId="06477B24" w:rsidR="00BA46BE" w:rsidRPr="00A96AA4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356D"/>
          <w:sz w:val="24"/>
          <w:szCs w:val="24"/>
          <w:lang w:eastAsia="pl-PL"/>
        </w:rPr>
      </w:pP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Patrycja, Wojtas Katarzyna</w:t>
      </w:r>
      <w:r w:rsidR="00A96AA4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Narration in medical care. Selected aspects of narrative medicine in psychiatry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Problemy Pielęgniarstwa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2021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29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38-43</w:t>
      </w:r>
      <w:r w:rsidR="00A96AA4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                         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3E1304CD" w14:textId="77777777" w:rsidR="006978EE" w:rsidRDefault="00BA46BE" w:rsidP="003035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Malinowska-Lipień Iwona, Micek Agnieszka, Gabryś Teresa,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Gajda Krzysztof, Gniadek Agnieszka, Brzostek Tomasz, Squires Allison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Nurses and physicians attitudes towards factors related to hospitalized patient safety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PLoS One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2021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16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12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id. art.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e0260926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 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3.240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100.000</w:t>
      </w:r>
      <w:r w:rsidR="00323284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3232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52794C99" w14:textId="16B820D7" w:rsidR="007D67F5" w:rsidRPr="006978EE" w:rsidRDefault="00BA46BE" w:rsidP="003035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Puto Grażyna,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Repka Iwona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Brzyski Piotr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Pain measurement in the older people : evaluation of the psychometric properties of the Geriatric Pain Measure (GPM-24) Polish version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BMC Geriatrics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2021;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21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id. art. 560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3.921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100.000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4A3849CF" w14:textId="30D0A79B" w:rsidR="007D67F5" w:rsidRPr="00A96AA4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Kruszecka-Krówka Agnieszka, Cepuch Grażyna, Twarduś Krystyn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a, Wójtowicz Magdalena, Gniadek Agnieszka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Parental satisfaction with nursing professionalism in paediatric surgical departments - a preliminary report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Studia Medyczne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2021,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37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4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269-278 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100.000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49C9B2D0" w14:textId="6DA5EFC3" w:rsidR="007D67F5" w:rsidRPr="00A96AA4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Zofia, Puto Grażyna,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Repka Iwona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Planowanie opieki z wyprzedzeniem a zaburzenia otępienne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Pielęgniarstwo Polskie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2021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1: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31-36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                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17F8B886" w14:textId="72537390" w:rsidR="007D67F5" w:rsidRPr="00A96AA4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lastRenderedPageBreak/>
        <w:t>Malinowska-Lipień Iwona, Gabryś Teresa,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Gniadek Agnieszka, Wadas Tadeusz, Ozga Edyta, Brzostek Tomasz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Podwójna praktyka pielęgniarek w Polsce na tle aktualnych zasobów kadrowych.Medycyna Pracy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2021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72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113-121</w:t>
      </w:r>
      <w:r w:rsidR="007D67F5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0.760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eiN: 70.000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4DE54E67" w14:textId="12E9E1D9" w:rsidR="007D67F5" w:rsidRPr="00A96AA4" w:rsidRDefault="00BA46BE" w:rsidP="00980D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Płaszewska-Żywko Lucyna, Sega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Aurelia, Bukowa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Agnieszka, Wojnar-Gruszka Katarzyna, Podstawa Marcelina, Kózka Maria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 Risk factors of eye complications in patients treated in the intensive care unit</w:t>
      </w:r>
      <w:r w:rsidR="007D67F5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International Journal of Environmental Research and Public Health</w:t>
      </w:r>
      <w:r w:rsidR="007D67F5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2021, 18 (21)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id. art. 11178p-</w:t>
      </w:r>
      <w:r w:rsidR="007D67F5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y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br/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3.390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1292D24B" w14:textId="1D26ABF4" w:rsidR="001061BA" w:rsidRPr="00A96AA4" w:rsidRDefault="00BA46BE" w:rsidP="00A5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356D"/>
          <w:sz w:val="24"/>
          <w:szCs w:val="24"/>
          <w:lang w:eastAsia="pl-PL"/>
        </w:rPr>
      </w:pP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Kruszecka-Krówka Agnieszka, Cepuch Grażyna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Gniadek Agnieszka, Smoleń Ewa, Piskorz-Ogórek Krystyna, Micek Agnieszka.</w:t>
      </w:r>
      <w:r w:rsidR="007D67F5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Selected predictors of parental satisfaction with child nursing care in paediatric wards in Poland-Cross-sectional study</w:t>
      </w:r>
      <w:r w:rsidR="007D67F5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PLoS One</w:t>
      </w:r>
      <w:r w:rsidR="007D67F5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2021, 16 (11)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e0260504</w:t>
      </w:r>
      <w:r w:rsid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 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3.240</w:t>
      </w:r>
      <w:r w:rsidR="007D67F5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100.000</w:t>
      </w:r>
      <w:r w:rsid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5E3E4789" w14:textId="77777777" w:rsidR="00181B22" w:rsidRPr="00181B22" w:rsidRDefault="00BA46BE" w:rsidP="00162C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356D"/>
          <w:sz w:val="24"/>
          <w:szCs w:val="24"/>
          <w:lang w:eastAsia="pl-PL"/>
        </w:rPr>
      </w:pP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Radosz Zuzanna, Gniadek Agnieszka, Kulik Halina,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Paplaczyk Małgorzata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Social reception of nursing in selected countries of the European Union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Problemy Pielęgniar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stwa,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2021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29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):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14-21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7839558A" w14:textId="7E3BFBF8" w:rsidR="00ED40A2" w:rsidRPr="00A96AA4" w:rsidRDefault="00BA46BE" w:rsidP="00162C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356D"/>
          <w:sz w:val="24"/>
          <w:szCs w:val="24"/>
          <w:lang w:eastAsia="pl-PL"/>
        </w:rPr>
      </w:pP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Puto Grażyna, Sowińska Izabela,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Ścisło Lucyna, Walewska Elżbieta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Kamińska Alicja, Muszalik Marta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Sociodemographic Factors Affecting Older Peoples Care Dependency in Their Daily Living Environment According to Care Dependency Scale (CDS).Healthcare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2021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9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</w:t>
      </w:r>
      <w:r w:rsidR="00ED40A2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id. art. 114 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2.645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br/>
        <w:t>Punktacja MeiN: 40.000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68E61910" w14:textId="710B315A" w:rsidR="00BA46BE" w:rsidRPr="00A96AA4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356D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Malinowska-Lipień Iwona, Suder Magdalena, Wadas Tadeusz, Gabryś Teresa,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Gniadek Agnieszka, Brzostek Tomasz</w:t>
      </w:r>
      <w:r w:rsidR="00ED40A2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The correlation between nurses COVID-19 infections and their emotional state and work conditions during the SARS-CoV-2 pandemic</w:t>
      </w:r>
      <w:r w:rsidR="00ED40A2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International Journal of Environmental Research and Public Health</w:t>
      </w:r>
      <w:r w:rsidR="00ED40A2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</w:t>
      </w:r>
      <w:r w:rsidR="00ED40A2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1;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18</w:t>
      </w:r>
      <w:r w:rsidR="00ED40A2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23</w:t>
      </w:r>
      <w:r w:rsidR="00ED40A2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id. art. 12715</w:t>
      </w:r>
      <w:r w:rsidR="00ED40A2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3.390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33B1D5C7" w14:textId="77777777" w:rsidR="001061BA" w:rsidRPr="00A96AA4" w:rsidRDefault="00BA46BE" w:rsidP="004F44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Gach Tomasz, Bogacki Paweł, Markowska Beata, Bonior Joanna,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Paplaczyk Małgorzata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Szura Mirosław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The quality of life in patients after laparoscopic cholecystectomy due to gallstone disease - evaluation of long-term postoperative results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Polish Journal of Surgery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2021; 93 sup.s.19-24. 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100.000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674DA327" w14:textId="77777777" w:rsidR="001061BA" w:rsidRPr="001061BA" w:rsidRDefault="00BA46BE" w:rsidP="00455D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356D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Gotlib Joanna, Sobierajski Tomasz, Jaworski Mariusz, Wawrzuta Dominik, Borowiak Ewa, Dobrowolska Beata, Dyk Danuta, Gaworska-Krzemińska Aleksandra, Grochans Elżbieta,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Kulik Halina, Lewko Jolanta, Nowak-Starz Grażyna, Wojciechowska Małgorzata, Uchmanowicz Izabella, Panczyk Mariusz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Vaccinate, do not hesitate!. Vaccination readiness against COVID-19 among polish nursing undergraduate students : a national cross-sectional survey.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Vaccines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2021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9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9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id. art. 1029, 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4.422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1B8E406D" w14:textId="2878EABB" w:rsidR="00BA46BE" w:rsidRPr="00A96AA4" w:rsidRDefault="00BA46BE" w:rsidP="00455D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356D"/>
          <w:sz w:val="24"/>
          <w:szCs w:val="24"/>
          <w:lang w:eastAsia="pl-PL"/>
        </w:rPr>
      </w:pP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Noppenberg Mirosława, Wojtas Katarzyn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a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Zastosowanie specjalistycznego opatrunku z siarczanem srebra Mepilex® Ag - przegląd badań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Forum Zakażeń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2021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12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(5):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207-212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ED40A2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4249247C" w14:textId="07148D4E" w:rsidR="00ED40A2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Bociąga-Jasik Monika, Domagala Alicja, Gaciong Zbigniew, Golinowska Stanisława, Grodzicki Tomasz, Haber Marek, Karkowska Dorota,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Windak Adam, Włodarczyk Cezary.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br/>
        <w:t>Alert zdrowotny 4 : Zawody medyczne i inne zawody ochrony zdrowia w świetle pandemii COVID-19.</w:t>
      </w:r>
      <w:r w:rsidR="00ED40A2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https://oees.pl/wp-content/uploads/2020/09/Alert-zdrowotny-4.pdf</w:t>
      </w:r>
      <w:r w:rsid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</w:t>
      </w:r>
    </w:p>
    <w:p w14:paraId="44E0F60E" w14:textId="77777777" w:rsidR="001061BA" w:rsidRDefault="00BA46BE" w:rsidP="004635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Więch Paweł, Sałacińska Izabela, Walat Katarzyna, 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Maria,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Bazaliński Dariusz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Can Singing in a Choir Be a Key Strategy for Lifelong Health? A Cross-sectional Study.</w:t>
      </w:r>
      <w:r w:rsidR="00ED40A2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lastRenderedPageBreak/>
        <w:t>Journal of Voice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2020 : Dec 1;S0892-1997(20)30423-9. doi: 10.1016/j.jvoice.2020.11.010. 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[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2.009</w:t>
      </w:r>
      <w:r w:rsidR="00AE4880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100.000</w:t>
      </w:r>
      <w:r w:rsidR="00AE4880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354AC938" w14:textId="11164429" w:rsidR="001061BA" w:rsidRDefault="001061BA" w:rsidP="00142A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W</w:t>
      </w:r>
      <w:r w:rsidR="00BA46BE" w:rsidRPr="00A96AA4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ojtas Katarzyna, Czyżowicz Katarzyna</w:t>
      </w:r>
      <w:r w:rsidR="00BA46B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Anna, Sibiga Iwona, </w:t>
      </w:r>
      <w:r w:rsidR="00BA46BE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Musiał Zofia</w:t>
      </w:r>
      <w:r w:rsidR="00AE4880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: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BA46B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Depressive disorders in type 2 diabetes - initial reports: Problemy Pielęgniarstwa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,2020;28 (1):46-50 [</w:t>
      </w:r>
      <w:r w:rsidR="00BA46BE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AE4880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644DAFA4" w14:textId="1E419211" w:rsidR="00BA46BE" w:rsidRPr="003B03BE" w:rsidRDefault="00BA46BE" w:rsidP="00142A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Nawalana Anna,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Maria,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Majda An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na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 Determinants of care efficiency in a group of Polish parents raising children with different developmental disorders : a cross-sectional study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International Journal of Developmental Disabilities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66, 3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169-179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AE4880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0.973</w:t>
      </w:r>
      <w:r w:rsidR="00AE4880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40.000</w:t>
      </w:r>
      <w:r w:rsidR="00AE4880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073A45EF" w14:textId="6199923A" w:rsidR="001061BA" w:rsidRPr="003B03BE" w:rsidRDefault="00BA46BE" w:rsidP="000E0D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Klek Stanislaw, Mankowska-Wierzbicka Dorota,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Scislo Lucyna, Walewska Elzbieta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Pietka Magdalena, Szczepanek Kinga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High Dose Intravenous Fish Oil Reduces Inflammation - A Retrospective Tale from Two Centers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Nutrients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</w:t>
      </w:r>
      <w:r w:rsidR="00AE48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12, 9, id. art. 2865</w:t>
      </w:r>
      <w:r w:rsidR="007B26CF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5.719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4BE30878" w14:textId="77777777" w:rsidR="00181B22" w:rsidRPr="003B03BE" w:rsidRDefault="00BA46BE" w:rsidP="007E62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Repka Iwona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Kieda Anna, Puto Grażyna,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 Illness perception in patients suffering from systemic lupus erythematosus.</w:t>
      </w:r>
      <w:r w:rsidR="007B26CF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Journal of Public Health, Nursing and Medical Rescue</w:t>
      </w:r>
      <w:r w:rsidR="007B26CF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2020, 4</w:t>
      </w:r>
      <w:r w:rsidR="007B26CF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34-39, 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31914DD7" w14:textId="09F6608F" w:rsidR="007B26CF" w:rsidRPr="00181B22" w:rsidRDefault="00BA46BE" w:rsidP="007E62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Wojtas Katarzyna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Kamińska Alicja: Institutional support for people with dementia of Alzheimers type and their carers - Cracows experience. Problemy Pielęgniarstwa</w:t>
      </w:r>
      <w:r w:rsidR="007B26CF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</w:t>
      </w:r>
      <w:r w:rsidR="007B26CF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28, 3-4</w:t>
      </w:r>
      <w:r w:rsidR="007B26CF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123-126</w:t>
      </w:r>
      <w:r w:rsidR="007B26CF" w:rsidRPr="00181B22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4E4CBFDD" w14:textId="16D0A9D1" w:rsidR="007B26CF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Kurowska Anna, Bodys-Cupak Iwona,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Staszkiewicz Magdalena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Szklarczyk Joanna, Zalewska-Puchała Joanna, Kliś-Kalinowska Anna, Makara-Studzińska Marta, Majda Anna.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Interleukin-6 and Melatonin as Predictors of Cognitive, Emotional and Functional Ageing of Older People.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International Journal of Environmental Research and Public Health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2020 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17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10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id. art. 3623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3.390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br/>
        <w:t>Punktacja MeiN: 140.000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71107559" w14:textId="1226AF6F" w:rsidR="007B26CF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Walewska Elżbieta, Ścisło Lucyna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Puto Grażyna, Obrzut Paulina, Gniadek Agnieszka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Knowledge and health behaviours connected with melanoma prevention among people living in Poland and Australia.Problemy Pielęgniarstwa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28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94-99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6CE0F011" w14:textId="445B5537" w:rsidR="007B26CF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Szewczyk Maria T., Cwajda-Białasik Justyna, Mościcka Paulina, Cierzniakowska Katarzyna, Bazaliński Dariusz, Jawień Arkadiusz, Spannbauer Anna, Polak Anna, Sopata Maciej, Kozłowska Elżbieta, Popow Aleksandra, Jabłońska Renata, Przybek-Mita Joanna, Sierżantowicz Regina, Kuberka Izabela, Ślusarz Robert, Mrozikiewicz-Rakowska Beata, Kózka Maria, Jakubowska Urszula, Bakowska Marta, Augusewicz Zofia, Samson Irena: Leczenie odleżyn - zalecenia Polskiego Towarzystwa Leczenia Ran. Część II.</w:t>
      </w:r>
      <w:r w:rsidR="003B03B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Leczenie Ran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17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4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151-184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5B0B15C8" w14:textId="36997DE0" w:rsidR="007B26CF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Czyżowicz Katarzyna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Anna, Sitarz Joanna,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Wojtas Katarzyna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 Occurrence of depressive disorders among students of the Faculty of Health Sciences of the Jagiellonian University Medical College.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Problemy Pielęgniarstwa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28,3-4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136-142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7B26C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35330774" w14:textId="519D33C8" w:rsidR="0040693D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Bazaliński Dariusz,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Krawiec Anna, Szewczyk Maria T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Piodermia zgorzelinowa - rozpoznanie i postępowanie w zaawansowanej praktyce pielęgniarskiej.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Pielęgniarstwo Chirurgiczne i Angiologiczne</w:t>
      </w:r>
      <w:r w:rsidR="007B26C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14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4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):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137-144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293C5F54" w14:textId="16D85D2B" w:rsidR="0040693D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Autorzy: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Dzikowska Mirosława, Wojtas Katarzyna, Kózka Maria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Podchloryny - skuteczność w leczeniu ran.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Forum Zakażeń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020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11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4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):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201-205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040DC26A" w14:textId="279A8D05" w:rsidR="0040693D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Dzikowska Mirosława, Wojtas Katarzyna, 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 Podchloryny w leczeniu ran przewlekłych.</w:t>
      </w:r>
      <w:r w:rsid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Rany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(1):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17-21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248CEF77" w14:textId="77777777" w:rsidR="001061BA" w:rsidRPr="003B03BE" w:rsidRDefault="00BA46BE" w:rsidP="00CF6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lastRenderedPageBreak/>
        <w:t>Szewczyk Maria T.,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Maria,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Cierzniakowska Katarzyna, Cwajda-Białasik Justyna, Mościcka Paulina, Jawień Arkadiusz, Sopata Maciej, Bazaliński Dariusz, Spannbauer Anna, Kozłowska Elżbieta, Popow Aleksandra, Ślusarz Robert, Jabłońska Renata, Przybek-Mita Joanna, Sierżantowicz Regina, Mrozikiewicz-Rakowska Beata, Polak Anna, Kuberka Izabela, Jakubowska Urszula, Bakowska Marta, Augusewicz Zofia, Samson Irena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Profilaktyka odleżyn - zalecenia Polskiego Towarzystwa Leczenia Ran. Część I.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Leczenie Ran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2020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17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(3):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113-146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 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09DA02B8" w14:textId="4DCB7F39" w:rsidR="0040693D" w:rsidRPr="003B03BE" w:rsidRDefault="00BA46BE" w:rsidP="00CF6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Kamińska Alicja,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Wojtas Katarzyna,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Kaleta Ewelina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Quality of life of adults with celiac disease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Problemy Pielęgniarstwa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28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3-4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):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157-162</w:t>
      </w:r>
      <w:r w:rsidR="0040693D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22BE04B4" w14:textId="12DC8321" w:rsidR="0040693D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Wojnar-Gruszka Katarzyna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Tarnawska Agnieszka, Gniadek Agnieszka: Risk Factors of Pneumonia Associated with Mechanical Ventilation.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International Journal of Environmental Research and Public Health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17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2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id. art. 656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3.390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3D836499" w14:textId="7EE0E58F" w:rsidR="0040693D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Puto Grażyna, Wójkowska-Mach Jadwiga, Wałaszek Marta,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Repka Iwona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Barbara, Różańska Anna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Selected aspects of the knowledge and practice concerning hand hygiene guidelines in the context of infection control structures in hospitals and long-term care facilities findings of a questionnaire survey.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br/>
        <w:t>Medycyna Pracy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2020, 71 (5): 531-537. 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0.760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70.000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30FCC063" w14:textId="6846EE3F" w:rsidR="0040693D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Kurowska Anna,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Majda Anna, Wojcieszek Agata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Skala Wydolności Opiekuńczej (SWO) - wstępna charakterystyka psychometryczna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Pielęgniarstwo Polskie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2020; 1: 33-40. 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60FC7CC8" w14:textId="44A6D622" w:rsidR="0040693D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Walewska Elżbieta, Ścisło Lucyna,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Puto Grażyna, Obrzut Paulina, Gniadek Agnieszka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Skin phototype and selected sociodemographic factors and their correlation with health behaviours connected with melanoma prevention strategies.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Problemy Pielęgniarstwa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2020;28 (2): 100-105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40693D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40693D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68F964E8" w14:textId="4F71BBCE" w:rsidR="006D1684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Patrycja, Wojtas Katarzyna, Czyżowicz Katarzyna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 Spiritual care for people suffering from dementia disorders - selected issues.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Problemy Pielęgniarstwa, 2020, 28 (3-4): 127-132. 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5F9371F8" w14:textId="469F1D75" w:rsidR="006D1684" w:rsidRPr="003B03BE" w:rsidRDefault="00BA46BE" w:rsidP="000A6F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Wojczyk Marek,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Podstawa Marcelina Anna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 The popularity of the 5- and 6-component combination vaccines among infants' parents in a selected Primary Health Care Clinic. Medycyna Środowiskowa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2020 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23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1-4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):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1-4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2466911F" w14:textId="6139F3E2" w:rsidR="006D1684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Bodys-Cupak Iwona, Róg Kamila, Majda Anna,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The self-assessment of the health condition versus personal resources and health behaviors of homeless people.Pielęgniarstwo w Opiece Długoterminowej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2020, 1: 17-29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40.000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501846A4" w14:textId="4AE49850" w:rsidR="006D1684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Kenig Jakub, Mitus Jerzy W., Rapacz Kamil, Skorus Urszula, Pietrzyk Paulina,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Sega Aurelia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Usefulness of scoring systems in outcome prediction for older cancer patients undergoing abdominal surgery.Acta Chirurgica Belgica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2020, 120 (6): 383-389 </w:t>
      </w:r>
      <w:r w:rsidR="003B03B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                     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1061BA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44908393" w14:textId="45033BAB" w:rsidR="006D1684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Panczyk Mariusz, Iwanow Lucyna, Gaworska-Krzemińska Aleksandra, Grochans Elżbieta,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Kulik Halina, Lewko Jolanta, Marcysiak Małgorzata, Młynarska Katarzyna, Nowak-Starz Grażyna, Uchmanowicz Izabella, Ramos-Morcillok Antonio Jesus, Ruzafa-Martinez Maria, Gotlib Joanna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Validation study and setting norms of the evidence based practice competence questionnaire for nursing students : A cross-sectional study in Poland.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Nurse Education Today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2020; 88,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id. art. 104383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3.442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100.000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68D402FE" w14:textId="2814D69B" w:rsidR="006D1684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lastRenderedPageBreak/>
        <w:t>Kurowska Anna,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Majda Anna, Wojcieszek Agata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Wsparcie społeczne udzielane rodzicom wychowującym dzieci z niepełnosprawnością i rodzicom wychowującym dzieci zdrowe - badanie przekrojowe. Pielęgniarstwo Polskie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2020, 2 :110-118 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1B180450" w14:textId="5A5D7451" w:rsidR="006D1684" w:rsidRPr="003B03BE" w:rsidRDefault="00BA46BE" w:rsidP="004E14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Cepuch Grażyna, Kruszecka-Krówka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Agnieszka, Liber Patrycja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Wybrane predyktory zachowań suicydentalnych młodzieży w Polsce.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Pielęgniarstwo i Zdrowie Publiczne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2020, 10(4): 291-296.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79B3B10E" w14:textId="3EB405D6" w:rsidR="006D1684" w:rsidRPr="003B03BE" w:rsidRDefault="00BA46BE" w:rsidP="007965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Cepuch Grażyna, Kruszecka-Krówka Agnieszka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</w:t>
      </w:r>
      <w:r w:rsidR="003B03B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Wybrane problemy zdrowotne dziecka z młodzieńczym idiopatycznym zapaleniem stawów - koncepcja opieki pielęgniarskiej. Pielęgniarstwo i Zdrowie Publiczne2020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10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4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):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269-276</w:t>
      </w:r>
      <w:r w:rsidR="006D1684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0]. </w:t>
      </w:r>
    </w:p>
    <w:p w14:paraId="4444462C" w14:textId="1B50B53E" w:rsidR="006D1684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Oskędra Iwona,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Wojtas Katarzyna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Wybrane zagadnienia opieki nad osobami chorującymi psychicznie ze współistniejącymi zaburzeniami somatycznymi.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Sztuka Leczenia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2020; 35 (2): 65-72 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35F9A827" w14:textId="2923F5FA" w:rsidR="00436FBF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Ścisło Lucyna, Walewska Elżbieta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Puto Grażyna, Sikora Magdalena, Kłęk Stanisław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Zachowania zdrowotne a stan odżywienia pacjentów hospitalizowanych w oddziale chirurgicznym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Postępy Żywienia Klinicznego</w:t>
      </w:r>
      <w:r w:rsidR="006D1684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2020;16 (4): 5-20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6D1684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2666B1BB" w14:textId="3C1A306D" w:rsidR="00436FBF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Radosz Zuzanna, Tomaszewska-Kumela Paula,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Paplaczyk Małgorzata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Gruszczyńska Magdalena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Zachowania zdrowotne studentów kierunków medycznych.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Rozprawy Społeczne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2020; 14 (2): 151-164 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1EA88D3F" w14:textId="77777777" w:rsidR="001061BA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Kuźmicz Ilona, Szeliga Marta,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Repka Iwona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Kawalec-Kajstura Ewa, Sułkowska Joann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a: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Assessment of the multidementional burden among informal caregivers of hospice care patients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Pielęgniarstwo w Opiece Długoterminowej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2019; 3: 34-41 </w:t>
      </w:r>
    </w:p>
    <w:p w14:paraId="2AAE3B3D" w14:textId="53C09888" w:rsidR="00436FBF" w:rsidRPr="003B03BE" w:rsidRDefault="00436FBF" w:rsidP="001061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="00BA46BE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40.000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190045ED" w14:textId="49739EC7" w:rsidR="00436FBF" w:rsidRPr="003B03BE" w:rsidRDefault="00BA46BE" w:rsidP="00615F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Repka Iwona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Barbara, Gmiterek Monika,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Puto Grażyna, Pawlik Ewelina</w:t>
      </w:r>
      <w:r w:rsidR="00436FBF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Beliefs about pain control and acceptance of illness in patients suffering from rheumatoid arthritis.</w:t>
      </w:r>
      <w:r w:rsidR="00436FBF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Problemy Pielęgniarstwa</w:t>
      </w:r>
      <w:r w:rsidR="00436FBF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2019; 27 (2): 100-104 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72CA0324" w14:textId="45CB215F" w:rsidR="00436FBF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Repka Iwona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Barbara, Skotniczna Anna, Puto Grażyna,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Chronic fatigue syndrome in teachers and their health behaviours - preliminary results.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Problemy Pielęgniarstwa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2019; 27 (2): 94-99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.[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2BE87B4E" w14:textId="1CCC0A23" w:rsidR="00436FBF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Kruszecka-Krówka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Agnieszka, Smoleń Ewa,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Cepuch Grażyna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Piskorz-Ogórek Krystyna,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Perek Mieczysława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Gniadek Agnieszka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Determinants of Parental Satisfaction with Nursing Care in Paediatric Wards - A Preliminary Report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International Journal of Environmental Research and Public Health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br/>
        <w:t>2019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16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10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art. no. 1774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1-11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2.849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74B2547B" w14:textId="5AADA546" w:rsidR="00436FBF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Skowron Wioletta, Bodys-Cupak Iwona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Determinants of the level of anxiety and fears in a group of patients with ulcerative colitis.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Annals of Agricultural and Environmental Medicine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2019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26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2):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337340</w:t>
      </w:r>
      <w:r w:rsidR="00436FBF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0.982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100.000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6F0250D5" w14:textId="19AD9EA5" w:rsidR="001061BA" w:rsidRPr="003B03BE" w:rsidRDefault="00BA46BE" w:rsidP="00DC3C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Bednarek </w:t>
      </w:r>
      <w:r w:rsidR="00436FBF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M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arcin,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Staszkiewicz Magdalena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Brudnicki Jarosław, Koziej Mateusz, Trybus Marek</w:t>
      </w:r>
      <w:r w:rsidR="00436FBF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Dupuytren's Disease - Reasons for Contract in Surgery.</w:t>
      </w:r>
      <w:r w:rsidR="00436FBF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Austin Journal of Surgery</w:t>
      </w:r>
      <w:r w:rsidR="00436FBF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2019; 6 (8): 1178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.[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436FBF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</w:t>
      </w:r>
      <w:r w:rsidR="003B03BE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.</w:t>
      </w:r>
    </w:p>
    <w:p w14:paraId="767BFBE4" w14:textId="77777777" w:rsidR="001061BA" w:rsidRPr="003B03BE" w:rsidRDefault="00436FBF" w:rsidP="003C3E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 </w:t>
      </w:r>
      <w:r w:rsidR="00BA46BE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</w:t>
      </w:r>
      <w:r w:rsidR="00BA46B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BA46BE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Patrycja, Musiał Zofia, Repka Iwona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="00BA46B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Efekt nocebo a świadoma zgoda i informowanie pacjenta.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BA46B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Sztuka Leczenia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2019 34 (1): 39-46 [</w:t>
      </w:r>
      <w:r w:rsidR="00BA46BE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6E29D955" w14:textId="4A99A304" w:rsidR="00F97881" w:rsidRPr="003B03BE" w:rsidRDefault="00BA46BE" w:rsidP="003C3E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Bazaliński Dariusz,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Karnas Magdalena, Więch Paweł</w:t>
      </w:r>
      <w:r w:rsidR="00436FBF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Effectiveness of Chronic Wound Debridement with the Use of Larvae of </w:t>
      </w:r>
      <w:r w:rsidRPr="001061BA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pl-PL"/>
        </w:rPr>
        <w:t>Lucilia Sericata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.</w:t>
      </w:r>
      <w:r w:rsidR="00436FBF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Journal of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lastRenderedPageBreak/>
        <w:t>Clinical Medicine</w:t>
      </w:r>
      <w:r w:rsidR="00436FBF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2019, 8 (11): 1845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3.303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6B2A9A4D" w14:textId="44A59891" w:rsidR="00F97881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Tomaszek Lucyna, Dębska Grażyna,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Cepuch Grażyna,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Kulpa Marlena, Pawlik Lidia, Broniatowska Elżbieta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Evaluation of quality of life predictors in adolescents and young adults with cystic fibrosis.Heart &amp; Lung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 ; 48 (2): 159-162 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1.630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70.000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037C3D9C" w14:textId="4B0D423A" w:rsidR="00F97881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Czyżowicz Katarzyna Anna, Wojtas Katarzyna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Szydło Justyna,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: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Health locus of control among patients with type 2 diabetes - preliminary test results.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Problemy Pielęgniarstwa,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2019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27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3-4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):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169-174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705DCD4D" w14:textId="324C062E" w:rsidR="00F97881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Tomaszek Lucyna,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Cepuch Grazyna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Fenikowski Dariusz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Influence of preoperative information support on anxiety, pain and satisfaction with postoperative analgesia in children and adolescents after thoracic surgery: a randomized double blind study.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Biomedical Papers of the Medical Faculty of the University Palacky, Olomouc, Czechoslovakia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,2019, 163 (2): 172-178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1.000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40.000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62BA0A37" w14:textId="67E5C503" w:rsidR="00F97881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Kawalec Paweł, Śladowska Katarzyna, Malinowska-Lipień Iwona, Brzostek Tomasz,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New alternative in the treatment of rheumatoid arthritis: clinical utility of of baricitinib.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Therapeutics and Clinical Risk Management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2019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15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275-284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1.888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70.000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</w:t>
      </w:r>
    </w:p>
    <w:p w14:paraId="6A4B5593" w14:textId="33E9D8D4" w:rsidR="00F97881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Ścisło Lucyna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Bizoń Aleksandra,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Walewska Elżbieta, Staszkiewicz Magdalena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Pach Radosław, Szczepanik Antoni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Nutritional Status of Elderly Patients after Coronary Artery Bypass Surgery.International Journal of Environmental Research and Public Health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2019; 16 (2):1-12 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2.849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140.000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0E883E45" w14:textId="2D2FFC7B" w:rsidR="00F97881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Płaszewska-Żywko Lucyna, Podstawa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Marcelina, Milan Halina,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Wojnar-Gruszka Katarzyna, Sega Aurelia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</w:t>
      </w:r>
      <w:r w:rsid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Occurrence of patients' aggressive behaviours towards nurses and paramedics.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Problemy Pielęgniarstwa</w:t>
      </w:r>
      <w:r w:rsid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2019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27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3-4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):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144-148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24661432" w14:textId="44B12595" w:rsidR="00F97881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Chabior Karolina,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Patrycja, Repka Iwona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Puto Grażyna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Poczucie niesprawności chorych na szpiczaka mnogiego leczonych w oddziale hematologicznym.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Polski Przegląd Nauk o Zdrowiu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2019; 2: 191-194 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4CD10856" w14:textId="56456DF7" w:rsidR="00F97881" w:rsidRPr="003B03B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Cepuch Grażyna, Kruszecka-Krówka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Agnieszka, Gniadek Agnieszka, Daszuta Marta,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Potential predictors of the selected areas of the quality of life in adolescents with Crohn's disease in remission - a single-centre study.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Anthropologischer Anzeiger</w:t>
      </w:r>
      <w:r w:rsidR="00F97881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2019; 76 (1): 1-8 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</w:t>
      </w:r>
      <w:r w:rsid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Factor: 0.679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br/>
        <w:t>Punktacja MeiN: 70.000</w:t>
      </w:r>
      <w:r w:rsidR="00F97881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</w:t>
      </w:r>
      <w:r w:rsid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.</w:t>
      </w:r>
    </w:p>
    <w:p w14:paraId="7C18F80A" w14:textId="77777777" w:rsidR="002D3980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Puto Grażyna, 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Repka Iwona, Ścisło Lucyna, Walewska Elżbieta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Skrzypoń Dominika, Kawalec-Kajstura Ewa, Dąbczyńska Małgorzata, Zurzycka Patrycja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Psychosocial problems affecting the elderly.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br/>
        <w:t>Studia Medyczne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2019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;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35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(3):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224-229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2D3980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100.000</w:t>
      </w:r>
      <w:r w:rsidR="002D3980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2833A748" w14:textId="54E0BB19" w:rsidR="002D3980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Maria,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Skowron Wioletta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Satisfaction with life and its determinants in the group of patients with ulcerative colitis.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Pielęgniarstwo XXI Wieku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2019, 18 (1): 21-28 </w:t>
      </w:r>
      <w:r w:rsidR="002D3980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40.000</w:t>
      </w:r>
      <w:r w:rsidR="002D3980" w:rsidRPr="003B03B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028DDBB8" w14:textId="77777777" w:rsidR="001061BA" w:rsidRDefault="00BA46BE" w:rsidP="00D0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Malinowska-Lipień Iwona, Gabryś Teresa, Jasina Justyna, 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Płaszewska-Żywko Lucyna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: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Satisfaction with nursing care for patients treated in non-invasive treatment wards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Problemy Pielęgniarstwa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2019, 27 (3-4): 137-143 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49C0B940" w14:textId="3DFFD8A4" w:rsidR="002D3980" w:rsidRPr="00CD2DBC" w:rsidRDefault="00BA46BE" w:rsidP="00D0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Cepuch Grażyna, Kruszecka-Krówka Agnieszka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Selected traumatic factors and their impact on ill newborns in hospital conditions - part II. Pain and touch.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Problemy Pielęgniarstwa, 2019; 27 (1): 1-5. 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</w:t>
      </w:r>
      <w:r w:rsidR="001061BA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.</w:t>
      </w:r>
    </w:p>
    <w:p w14:paraId="0064C0B4" w14:textId="7633362C" w:rsidR="002D3980" w:rsidRPr="00CD2DBC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lastRenderedPageBreak/>
        <w:t>Walewska Elżbieta, Ścisło Lucyna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Puto Grażyna, Kłęk Stanisław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Stan odżywienia pacjentów w oddziale chirurgicznym a powikłania pooperacyjne.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Postępy Żywienia Klinicznego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2019, 15 (2): 19-28</w:t>
      </w:r>
      <w:r w:rsidR="001061BA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63DEB3F0" w14:textId="77777777" w:rsidR="001061BA" w:rsidRPr="00CD2DBC" w:rsidRDefault="00BA46BE" w:rsidP="00035C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Ścisło Lucyna, Staszkiewicz Magdalena, Walewska Elżbieta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Kołodziej Agnieszka, Majorczyk Marta, Godula Daromir, Szczepanik Antoni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Stan odżywienia pacjentów z uszkodzonym centralnym systemem nerwowym oraz urazem wielonarządowym hospitalizowanych w oddziale intensywnej terapii.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br/>
        <w:t>Pielęgniarstwo Polskie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2019, 1: 54-60 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439EBDE5" w14:textId="77777777" w:rsidR="001061BA" w:rsidRPr="00CD2DBC" w:rsidRDefault="00BA46BE" w:rsidP="00FA05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 Zofia, Czyżowicz Katarzyna,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 Puto Grażyna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Sztuczne żywienie osób cierpiących na zaburzenia otępienne jako składowa opieki pielęgniarskiej - wybrane zagadnienia etyczne.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Pielęgniarstwo Polskie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2019; 2: 204-210 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17956EB0" w14:textId="4EDB1F39" w:rsidR="002D3980" w:rsidRPr="00CD2DBC" w:rsidRDefault="00BA46BE" w:rsidP="006D2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Bednarek Marcin, 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Staszkiewicz Magdalena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Belka Maciej, Brudnicki Jarosław, Trybus Marek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The analysis of the effect of Dupuytren's contracture on the psyche of patients based on the Hand Disability Psychological Response Questionnaire (HDPRQ) - preliminary report.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Przegląd Lekarski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2019, 76 (10: 501-506 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0AF2196B" w14:textId="079EDAEC" w:rsidR="002D3980" w:rsidRPr="00CD2DBC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Cepuch Grażyna, Kruszecka-Krówka Agnieszka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Biedra Ilona, Gniadek Agnieszka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The assessment of the exposure of premature babies born with respiratory failure to noise and artificial light on the first day of hospitalization in the Neonatal Intensive Care Unit - preliminary report.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Przegląd Lekarski</w:t>
      </w:r>
      <w:r w:rsidR="002D3980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2019, 76 (4): 163-167 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="00CD2DBC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unktacja MeiN: 20.000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1376EF36" w14:textId="74413B44" w:rsidR="001061BA" w:rsidRPr="00CD2DBC" w:rsidRDefault="00BA46BE" w:rsidP="005452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Majorczyk Marta, 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Staszkiewicz Magdalena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Szklarczyk Joanna, Major Piotr, Pisarska Magdalena, Wysocki Michał, Stefura Tomasz, Kacprzyk Artur, Droś Jakub, Hołda Mateusz K., Pędziwiatr Michał, Budzyński Andrzej, Jaworek Jolanta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The influence of bariatric surgery on serum levels of irisin and nesfatin-1.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br/>
        <w:t>Acta Chirurgica Belgica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2019, 6: 363-369 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Impact Factor: 0.803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; 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2D3980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</w:p>
    <w:p w14:paraId="78688198" w14:textId="058B8E00" w:rsidR="001061BA" w:rsidRDefault="00BA46BE" w:rsidP="004916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Puto Grażyna, 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Ścisło Lucyna, Walewska Elżbieta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Kawalec-Kajstura Ewa, 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Toczek Katarzyna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The locus of health control among the elderly people with frailty syndrome.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Gerontologia Polska</w:t>
      </w:r>
      <w:r w:rsidR="002D3980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2019; 27 (2): 112-118 [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40.000</w:t>
      </w:r>
      <w:r w:rsidR="001061BA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</w:t>
      </w:r>
      <w:r w:rsid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10D639E8" w14:textId="2323D715" w:rsidR="006978EE" w:rsidRPr="001061BA" w:rsidRDefault="00BA46BE" w:rsidP="00B704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Bodys-Cupak Iwona, Strzelec Bożena, Majda Anna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The nursing satisfaction of patients treated at internal medicine wards.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Pielęgniarstwo Polskie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 2019, 2: 121-</w:t>
      </w:r>
      <w:r w:rsidR="006978EE" w:rsidRPr="00CD2DBC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128 [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 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5CB330FF" w14:textId="77777777" w:rsidR="006978EE" w:rsidRPr="00CD2DBC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 Zofia, Repka Iwona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Puto Grażyna</w:t>
      </w:r>
      <w:r w:rsidR="006978EE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Wspólne podejmowanie decyzji elementem opieki pielęgniarskiej - zarys problematyki.</w:t>
      </w:r>
      <w:r w:rsidR="006978EE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Pielęgniarstwo Polskie</w:t>
      </w:r>
      <w:r w:rsidR="006978EE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 4: 397-402 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</w:t>
      </w:r>
    </w:p>
    <w:p w14:paraId="01AA58B2" w14:textId="7A5720BC" w:rsidR="006978EE" w:rsidRPr="006978EE" w:rsidRDefault="00BA46BE" w:rsidP="006978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Cepuch Grażyna, Kruszecka-Krówka Agnieszka</w:t>
      </w:r>
      <w:r w:rsidR="006978EE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Wybrane problemy zdrowotne dziecka z zespołem Stevensa i Johnsona - koncepcja opieki pielęgniarskiej.</w:t>
      </w:r>
      <w:r w:rsidR="006978EE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Pielęgniarstwo i Zd</w:t>
      </w:r>
      <w:r w:rsid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r</w:t>
      </w:r>
      <w:r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owie Publiczne</w:t>
      </w:r>
      <w:r w:rsidR="006978EE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2019, 9 (4): 301-308 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  <w:r w:rsidR="006978EE" w:rsidRPr="006978E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</w:p>
    <w:p w14:paraId="4DDF4D9B" w14:textId="338AC0FD" w:rsidR="001061BA" w:rsidRPr="00CD2DBC" w:rsidRDefault="00BA46BE" w:rsidP="00C648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Bazaliński Dariusz, Więch Paweł, Kaczmarska Dorota, 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Kózka Maria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Wykorzystanie kontrolowanego ujemnego ciśnienia w zarządzaniu raną u kresu życia - studium przypadku.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Leczenie Ran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2019, 16 (1): 9-14 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</w:t>
      </w:r>
      <w:r w:rsidR="001061BA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.</w:t>
      </w:r>
    </w:p>
    <w:p w14:paraId="1F6C7C8B" w14:textId="2AB38BA7" w:rsidR="001061BA" w:rsidRPr="00CD2DBC" w:rsidRDefault="00BA46BE" w:rsidP="00C648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</w:pP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Ścisło Lucyna, Walewska Elżbieta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, Puto Grażyna, Skruch Monika, Szczepanik Antoni M.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:</w:t>
      </w:r>
      <w:r w:rsidR="00CD2DBC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Zachowania zdrowotne a zaburzenia stanu odżywienia wśród pacjentów z rakiem nerki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.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Polski Przegląd Nauk o Zdrowiu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, 2019, 4: 251-256 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[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5.000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].</w:t>
      </w:r>
    </w:p>
    <w:p w14:paraId="3C41FE33" w14:textId="3C62183F" w:rsidR="006978EE" w:rsidRPr="001061BA" w:rsidRDefault="00BA46BE" w:rsidP="00C648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Repka Iwona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Barbara, Betka Patrycja, Kuźmicz Ilona, Puto Grażyna, 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Zurzycka Patrycja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Zmęczenie rodziców sprawujących opiekę nad dzieckiem z chorobą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lastRenderedPageBreak/>
        <w:t>nowotworową.Medycyna Paliatywna</w:t>
      </w:r>
      <w:r w:rsid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2019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11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(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2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): </w:t>
      </w:r>
      <w:r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88-96</w:t>
      </w:r>
      <w:r w:rsidR="006978EE" w:rsidRPr="001061BA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[ 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>Punktacja MeiN: 20.000</w:t>
      </w:r>
      <w:r w:rsidR="006978EE"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t xml:space="preserve">]. </w:t>
      </w:r>
      <w:r w:rsidRPr="00CD2DBC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pl-PL"/>
        </w:rPr>
        <w:br/>
      </w:r>
    </w:p>
    <w:sectPr w:rsidR="006978EE" w:rsidRPr="0010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89E"/>
    <w:multiLevelType w:val="hybridMultilevel"/>
    <w:tmpl w:val="15E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E"/>
    <w:rsid w:val="001061BA"/>
    <w:rsid w:val="00117F06"/>
    <w:rsid w:val="00181B22"/>
    <w:rsid w:val="002D3980"/>
    <w:rsid w:val="00323284"/>
    <w:rsid w:val="003B03BE"/>
    <w:rsid w:val="0040693D"/>
    <w:rsid w:val="00436FBF"/>
    <w:rsid w:val="006978EE"/>
    <w:rsid w:val="006D1684"/>
    <w:rsid w:val="007B26CF"/>
    <w:rsid w:val="007D67F5"/>
    <w:rsid w:val="00A96AA4"/>
    <w:rsid w:val="00AE4880"/>
    <w:rsid w:val="00BA46BE"/>
    <w:rsid w:val="00CD2DBC"/>
    <w:rsid w:val="00DB215F"/>
    <w:rsid w:val="00DB31C8"/>
    <w:rsid w:val="00ED40A2"/>
    <w:rsid w:val="00F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E4D9"/>
  <w15:chartTrackingRefBased/>
  <w15:docId w15:val="{F03C0209-F2AF-420E-A5F5-6E59AE5B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A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A46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A46B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cord">
    <w:name w:val="record"/>
    <w:basedOn w:val="Domylnaczcionkaakapitu"/>
    <w:rsid w:val="00BA46BE"/>
  </w:style>
  <w:style w:type="character" w:customStyle="1" w:styleId="fieldid">
    <w:name w:val="field_id"/>
    <w:basedOn w:val="Domylnaczcionkaakapitu"/>
    <w:rsid w:val="00BA46BE"/>
  </w:style>
  <w:style w:type="character" w:customStyle="1" w:styleId="label">
    <w:name w:val="label"/>
    <w:basedOn w:val="Domylnaczcionkaakapitu"/>
    <w:rsid w:val="00BA46BE"/>
  </w:style>
  <w:style w:type="character" w:customStyle="1" w:styleId="fid">
    <w:name w:val="f_id"/>
    <w:basedOn w:val="Domylnaczcionkaakapitu"/>
    <w:rsid w:val="00BA46BE"/>
  </w:style>
  <w:style w:type="character" w:customStyle="1" w:styleId="fieldau">
    <w:name w:val="field_au"/>
    <w:basedOn w:val="Domylnaczcionkaakapitu"/>
    <w:rsid w:val="00BA46BE"/>
  </w:style>
  <w:style w:type="character" w:customStyle="1" w:styleId="fau">
    <w:name w:val="f_au"/>
    <w:basedOn w:val="Domylnaczcionkaakapitu"/>
    <w:rsid w:val="00BA46BE"/>
  </w:style>
  <w:style w:type="character" w:styleId="Hipercze">
    <w:name w:val="Hyperlink"/>
    <w:basedOn w:val="Domylnaczcionkaakapitu"/>
    <w:uiPriority w:val="99"/>
    <w:semiHidden/>
    <w:unhideWhenUsed/>
    <w:rsid w:val="00BA46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46BE"/>
    <w:rPr>
      <w:color w:val="800080"/>
      <w:u w:val="single"/>
    </w:rPr>
  </w:style>
  <w:style w:type="character" w:customStyle="1" w:styleId="fieldto">
    <w:name w:val="field_to"/>
    <w:basedOn w:val="Domylnaczcionkaakapitu"/>
    <w:rsid w:val="00BA46BE"/>
  </w:style>
  <w:style w:type="character" w:customStyle="1" w:styleId="f245a">
    <w:name w:val="f_245a"/>
    <w:basedOn w:val="Domylnaczcionkaakapitu"/>
    <w:rsid w:val="00BA46BE"/>
  </w:style>
  <w:style w:type="character" w:customStyle="1" w:styleId="fieldcz">
    <w:name w:val="field_cz"/>
    <w:basedOn w:val="Domylnaczcionkaakapitu"/>
    <w:rsid w:val="00BA46BE"/>
  </w:style>
  <w:style w:type="character" w:customStyle="1" w:styleId="f973t">
    <w:name w:val="f_973t"/>
    <w:basedOn w:val="Domylnaczcionkaakapitu"/>
    <w:rsid w:val="00BA46BE"/>
  </w:style>
  <w:style w:type="character" w:customStyle="1" w:styleId="fieldsz">
    <w:name w:val="field_sz"/>
    <w:basedOn w:val="Domylnaczcionkaakapitu"/>
    <w:rsid w:val="00BA46BE"/>
  </w:style>
  <w:style w:type="character" w:customStyle="1" w:styleId="f974a">
    <w:name w:val="f_974a"/>
    <w:basedOn w:val="Domylnaczcionkaakapitu"/>
    <w:rsid w:val="00BA46BE"/>
  </w:style>
  <w:style w:type="character" w:customStyle="1" w:styleId="f974b">
    <w:name w:val="f_974b"/>
    <w:basedOn w:val="Domylnaczcionkaakapitu"/>
    <w:rsid w:val="00BA46BE"/>
  </w:style>
  <w:style w:type="character" w:customStyle="1" w:styleId="f974c">
    <w:name w:val="f_974c"/>
    <w:basedOn w:val="Domylnaczcionkaakapitu"/>
    <w:rsid w:val="00BA46BE"/>
  </w:style>
  <w:style w:type="character" w:customStyle="1" w:styleId="f974d">
    <w:name w:val="f_974d"/>
    <w:basedOn w:val="Domylnaczcionkaakapitu"/>
    <w:rsid w:val="00BA46BE"/>
  </w:style>
  <w:style w:type="character" w:customStyle="1" w:styleId="fielduw">
    <w:name w:val="field_uw"/>
    <w:basedOn w:val="Domylnaczcionkaakapitu"/>
    <w:rsid w:val="00BA46BE"/>
  </w:style>
  <w:style w:type="character" w:customStyle="1" w:styleId="f500a">
    <w:name w:val="f_500a"/>
    <w:basedOn w:val="Domylnaczcionkaakapitu"/>
    <w:rsid w:val="00BA46BE"/>
  </w:style>
  <w:style w:type="character" w:customStyle="1" w:styleId="fieldpi">
    <w:name w:val="field_pi"/>
    <w:basedOn w:val="Domylnaczcionkaakapitu"/>
    <w:rsid w:val="00BA46BE"/>
  </w:style>
  <w:style w:type="character" w:customStyle="1" w:styleId="f922a">
    <w:name w:val="f_922a"/>
    <w:basedOn w:val="Domylnaczcionkaakapitu"/>
    <w:rsid w:val="00BA46BE"/>
  </w:style>
  <w:style w:type="character" w:customStyle="1" w:styleId="f922b">
    <w:name w:val="f_922b"/>
    <w:basedOn w:val="Domylnaczcionkaakapitu"/>
    <w:rsid w:val="00BA46BE"/>
  </w:style>
  <w:style w:type="character" w:customStyle="1" w:styleId="fieldtp">
    <w:name w:val="field_tp"/>
    <w:basedOn w:val="Domylnaczcionkaakapitu"/>
    <w:rsid w:val="00BA46BE"/>
  </w:style>
  <w:style w:type="character" w:customStyle="1" w:styleId="ftp">
    <w:name w:val="f_tp"/>
    <w:basedOn w:val="Domylnaczcionkaakapitu"/>
    <w:rsid w:val="00BA46BE"/>
  </w:style>
  <w:style w:type="character" w:customStyle="1" w:styleId="fieldkb">
    <w:name w:val="field_kb"/>
    <w:basedOn w:val="Domylnaczcionkaakapitu"/>
    <w:rsid w:val="00BA46BE"/>
  </w:style>
  <w:style w:type="character" w:customStyle="1" w:styleId="fkb">
    <w:name w:val="f_kb"/>
    <w:basedOn w:val="Domylnaczcionkaakapitu"/>
    <w:rsid w:val="00BA46BE"/>
  </w:style>
  <w:style w:type="character" w:customStyle="1" w:styleId="fieldif">
    <w:name w:val="field_if"/>
    <w:basedOn w:val="Domylnaczcionkaakapitu"/>
    <w:rsid w:val="00BA46BE"/>
  </w:style>
  <w:style w:type="character" w:customStyle="1" w:styleId="fif">
    <w:name w:val="f_if"/>
    <w:basedOn w:val="Domylnaczcionkaakapitu"/>
    <w:rsid w:val="00BA46BE"/>
  </w:style>
  <w:style w:type="character" w:customStyle="1" w:styleId="fieldpk">
    <w:name w:val="field_pk"/>
    <w:basedOn w:val="Domylnaczcionkaakapitu"/>
    <w:rsid w:val="00BA46BE"/>
  </w:style>
  <w:style w:type="character" w:customStyle="1" w:styleId="fpk">
    <w:name w:val="f_pk"/>
    <w:basedOn w:val="Domylnaczcionkaakapitu"/>
    <w:rsid w:val="00BA46BE"/>
  </w:style>
  <w:style w:type="character" w:customStyle="1" w:styleId="fielddoi">
    <w:name w:val="field_doi"/>
    <w:basedOn w:val="Domylnaczcionkaakapitu"/>
    <w:rsid w:val="00BA46BE"/>
  </w:style>
  <w:style w:type="character" w:customStyle="1" w:styleId="fdoi">
    <w:name w:val="f_doi"/>
    <w:basedOn w:val="Domylnaczcionkaakapitu"/>
    <w:rsid w:val="00BA46BE"/>
  </w:style>
  <w:style w:type="character" w:customStyle="1" w:styleId="fieldtc">
    <w:name w:val="field_tc"/>
    <w:basedOn w:val="Domylnaczcionkaakapitu"/>
    <w:rsid w:val="00BA46BE"/>
  </w:style>
  <w:style w:type="character" w:customStyle="1" w:styleId="f975a">
    <w:name w:val="f_975a"/>
    <w:basedOn w:val="Domylnaczcionkaakapitu"/>
    <w:rsid w:val="00BA46BE"/>
  </w:style>
  <w:style w:type="character" w:customStyle="1" w:styleId="f975b">
    <w:name w:val="f_975b"/>
    <w:basedOn w:val="Domylnaczcionkaakapitu"/>
    <w:rsid w:val="00BA46BE"/>
  </w:style>
  <w:style w:type="character" w:customStyle="1" w:styleId="fieldre">
    <w:name w:val="field_re"/>
    <w:basedOn w:val="Domylnaczcionkaakapitu"/>
    <w:rsid w:val="00BA46BE"/>
  </w:style>
  <w:style w:type="character" w:customStyle="1" w:styleId="f975c">
    <w:name w:val="f_975c"/>
    <w:basedOn w:val="Domylnaczcionkaakapitu"/>
    <w:rsid w:val="00BA46BE"/>
  </w:style>
  <w:style w:type="character" w:customStyle="1" w:styleId="fieldaw">
    <w:name w:val="field_aw"/>
    <w:basedOn w:val="Domylnaczcionkaakapitu"/>
    <w:rsid w:val="00BA46BE"/>
  </w:style>
  <w:style w:type="character" w:customStyle="1" w:styleId="f977a">
    <w:name w:val="f_977a"/>
    <w:basedOn w:val="Domylnaczcionkaakapitu"/>
    <w:rsid w:val="00BA46BE"/>
  </w:style>
  <w:style w:type="character" w:customStyle="1" w:styleId="f977b">
    <w:name w:val="f_977b"/>
    <w:basedOn w:val="Domylnaczcionkaakapitu"/>
    <w:rsid w:val="00BA46BE"/>
  </w:style>
  <w:style w:type="character" w:customStyle="1" w:styleId="f977c">
    <w:name w:val="f_977c"/>
    <w:basedOn w:val="Domylnaczcionkaakapitu"/>
    <w:rsid w:val="00BA46BE"/>
  </w:style>
  <w:style w:type="character" w:customStyle="1" w:styleId="f977d">
    <w:name w:val="f_977d"/>
    <w:basedOn w:val="Domylnaczcionkaakapitu"/>
    <w:rsid w:val="00BA46BE"/>
  </w:style>
  <w:style w:type="character" w:customStyle="1" w:styleId="fieldpb">
    <w:name w:val="field_pb"/>
    <w:basedOn w:val="Domylnaczcionkaakapitu"/>
    <w:rsid w:val="00BA46BE"/>
  </w:style>
  <w:style w:type="character" w:customStyle="1" w:styleId="f920a">
    <w:name w:val="f_920a"/>
    <w:basedOn w:val="Domylnaczcionkaakapitu"/>
    <w:rsid w:val="00BA46BE"/>
  </w:style>
  <w:style w:type="character" w:customStyle="1" w:styleId="fielded">
    <w:name w:val="field_ed"/>
    <w:basedOn w:val="Domylnaczcionkaakapitu"/>
    <w:rsid w:val="00BA46BE"/>
  </w:style>
  <w:style w:type="character" w:customStyle="1" w:styleId="f976a">
    <w:name w:val="f_976a"/>
    <w:basedOn w:val="Domylnaczcionkaakapitu"/>
    <w:rsid w:val="00BA46BE"/>
  </w:style>
  <w:style w:type="character" w:customStyle="1" w:styleId="f977f">
    <w:name w:val="f_977f"/>
    <w:basedOn w:val="Domylnaczcionkaakapitu"/>
    <w:rsid w:val="00BA46BE"/>
  </w:style>
  <w:style w:type="character" w:customStyle="1" w:styleId="f245c">
    <w:name w:val="f_245c"/>
    <w:basedOn w:val="Domylnaczcionkaakapitu"/>
    <w:rsid w:val="00BA46BE"/>
  </w:style>
  <w:style w:type="character" w:customStyle="1" w:styleId="f250a">
    <w:name w:val="f_250a"/>
    <w:basedOn w:val="Domylnaczcionkaakapitu"/>
    <w:rsid w:val="00BA46BE"/>
  </w:style>
  <w:style w:type="character" w:customStyle="1" w:styleId="f260a">
    <w:name w:val="f_260a"/>
    <w:basedOn w:val="Domylnaczcionkaakapitu"/>
    <w:rsid w:val="00BA46BE"/>
  </w:style>
  <w:style w:type="character" w:customStyle="1" w:styleId="f260b">
    <w:name w:val="f_260b"/>
    <w:basedOn w:val="Domylnaczcionkaakapitu"/>
    <w:rsid w:val="00BA46BE"/>
  </w:style>
  <w:style w:type="character" w:customStyle="1" w:styleId="f260c">
    <w:name w:val="f_260c"/>
    <w:basedOn w:val="Domylnaczcionkaakapitu"/>
    <w:rsid w:val="00BA46BE"/>
  </w:style>
  <w:style w:type="character" w:customStyle="1" w:styleId="f300a">
    <w:name w:val="f_300a"/>
    <w:basedOn w:val="Domylnaczcionkaakapitu"/>
    <w:rsid w:val="00BA46BE"/>
  </w:style>
  <w:style w:type="character" w:customStyle="1" w:styleId="f300c">
    <w:name w:val="f_300c"/>
    <w:basedOn w:val="Domylnaczcionkaakapitu"/>
    <w:rsid w:val="00BA46BE"/>
  </w:style>
  <w:style w:type="character" w:customStyle="1" w:styleId="f300e">
    <w:name w:val="f_300e"/>
    <w:basedOn w:val="Domylnaczcionkaakapitu"/>
    <w:rsid w:val="00BA46BE"/>
  </w:style>
  <w:style w:type="character" w:customStyle="1" w:styleId="f245b">
    <w:name w:val="f_245b"/>
    <w:basedOn w:val="Domylnaczcionkaakapitu"/>
    <w:rsid w:val="00BA46BE"/>
  </w:style>
  <w:style w:type="character" w:customStyle="1" w:styleId="fieldzr">
    <w:name w:val="field_zr"/>
    <w:basedOn w:val="Domylnaczcionkaakapitu"/>
    <w:rsid w:val="00BA46BE"/>
  </w:style>
  <w:style w:type="character" w:customStyle="1" w:styleId="f590a">
    <w:name w:val="f_590a"/>
    <w:basedOn w:val="Domylnaczcionkaakapitu"/>
    <w:rsid w:val="00BA46BE"/>
  </w:style>
  <w:style w:type="character" w:customStyle="1" w:styleId="fieldbb">
    <w:name w:val="field_bb"/>
    <w:basedOn w:val="Domylnaczcionkaakapitu"/>
    <w:rsid w:val="00BA46BE"/>
  </w:style>
  <w:style w:type="character" w:customStyle="1" w:styleId="fbb">
    <w:name w:val="f_bb"/>
    <w:basedOn w:val="Domylnaczcionkaakapitu"/>
    <w:rsid w:val="00BA46BE"/>
  </w:style>
  <w:style w:type="character" w:customStyle="1" w:styleId="f920b">
    <w:name w:val="f_920b"/>
    <w:basedOn w:val="Domylnaczcionkaakapitu"/>
    <w:rsid w:val="00BA46B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A46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A46B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sdnoptions">
    <w:name w:val="resdnoptions"/>
    <w:basedOn w:val="Domylnaczcionkaakapitu"/>
    <w:rsid w:val="00BA46BE"/>
  </w:style>
  <w:style w:type="paragraph" w:styleId="Akapitzlist">
    <w:name w:val="List Paragraph"/>
    <w:basedOn w:val="Normalny"/>
    <w:uiPriority w:val="34"/>
    <w:qFormat/>
    <w:rsid w:val="0069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528">
          <w:marLeft w:val="1847"/>
          <w:marRight w:val="1847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us.bm.cm-uj.krakow.pl/scripts/expertus4.cgi" TargetMode="External"/><Relationship Id="rId13" Type="http://schemas.openxmlformats.org/officeDocument/2006/relationships/hyperlink" Target="http://expertus.bm.cm-uj.krakow.pl/scripts/expertus4.cgi" TargetMode="External"/><Relationship Id="rId18" Type="http://schemas.openxmlformats.org/officeDocument/2006/relationships/hyperlink" Target="http://expertus.bm.cm-uj.krakow.pl/scripts/expertus4.cg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xpertus.bm.cm-uj.krakow.pl/scripts/expertus4.cgi" TargetMode="External"/><Relationship Id="rId7" Type="http://schemas.openxmlformats.org/officeDocument/2006/relationships/hyperlink" Target="http://expertus.bm.cm-uj.krakow.pl/scripts/expertus4.cgi" TargetMode="External"/><Relationship Id="rId12" Type="http://schemas.openxmlformats.org/officeDocument/2006/relationships/hyperlink" Target="http://expertus.bm.cm-uj.krakow.pl/scripts/expertus4.cgi" TargetMode="External"/><Relationship Id="rId17" Type="http://schemas.openxmlformats.org/officeDocument/2006/relationships/hyperlink" Target="http://expertus.bm.cm-uj.krakow.pl/scripts/expertus4.cg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xpertus.bm.cm-uj.krakow.pl/scripts/expertus4.cgi" TargetMode="External"/><Relationship Id="rId20" Type="http://schemas.openxmlformats.org/officeDocument/2006/relationships/hyperlink" Target="http://expertus.bm.cm-uj.krakow.pl/scripts/expertus4.cg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ertus.bm.cm-uj.krakow.pl/scripts/expertus4.cgi" TargetMode="External"/><Relationship Id="rId11" Type="http://schemas.openxmlformats.org/officeDocument/2006/relationships/hyperlink" Target="http://expertus.bm.cm-uj.krakow.pl/scripts/expertus4.cgi" TargetMode="External"/><Relationship Id="rId24" Type="http://schemas.openxmlformats.org/officeDocument/2006/relationships/hyperlink" Target="http://expertus.bm.cm-uj.krakow.pl/scripts/expertus4.cgi" TargetMode="External"/><Relationship Id="rId5" Type="http://schemas.openxmlformats.org/officeDocument/2006/relationships/hyperlink" Target="http://expertus.bm.cm-uj.krakow.pl/scripts/expertus4.cgi" TargetMode="External"/><Relationship Id="rId15" Type="http://schemas.openxmlformats.org/officeDocument/2006/relationships/hyperlink" Target="http://expertus.bm.cm-uj.krakow.pl/scripts/expertus4.cgi" TargetMode="External"/><Relationship Id="rId23" Type="http://schemas.openxmlformats.org/officeDocument/2006/relationships/hyperlink" Target="http://expertus.bm.cm-uj.krakow.pl/scripts/expertus4.cgi" TargetMode="External"/><Relationship Id="rId10" Type="http://schemas.openxmlformats.org/officeDocument/2006/relationships/hyperlink" Target="http://expertus.bm.cm-uj.krakow.pl/scripts/expertus4.cgi" TargetMode="External"/><Relationship Id="rId19" Type="http://schemas.openxmlformats.org/officeDocument/2006/relationships/hyperlink" Target="http://expertus.bm.cm-uj.krakow.pl/scripts/expertus4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tus.bm.cm-uj.krakow.pl/scripts/expertus4.cgi" TargetMode="External"/><Relationship Id="rId14" Type="http://schemas.openxmlformats.org/officeDocument/2006/relationships/hyperlink" Target="http://expertus.bm.cm-uj.krakow.pl/scripts/expertus4.cgi" TargetMode="External"/><Relationship Id="rId22" Type="http://schemas.openxmlformats.org/officeDocument/2006/relationships/hyperlink" Target="http://expertus.bm.cm-uj.krakow.pl/scripts/expertus4.c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4116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Kózka</dc:creator>
  <cp:keywords/>
  <dc:description/>
  <cp:lastModifiedBy>Agnieszka Moskal</cp:lastModifiedBy>
  <cp:revision>2</cp:revision>
  <dcterms:created xsi:type="dcterms:W3CDTF">2022-03-02T07:44:00Z</dcterms:created>
  <dcterms:modified xsi:type="dcterms:W3CDTF">2022-03-02T07:44:00Z</dcterms:modified>
</cp:coreProperties>
</file>