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462B" w14:textId="3282B9BF" w:rsidR="00251F39" w:rsidRPr="00251F39" w:rsidRDefault="007A5086" w:rsidP="00ED5A2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33F8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F5652" w:rsidRPr="00333F84">
        <w:rPr>
          <w:rFonts w:ascii="Times New Roman" w:hAnsi="Times New Roman" w:cs="Times New Roman"/>
          <w:b/>
          <w:bCs/>
          <w:sz w:val="24"/>
          <w:szCs w:val="24"/>
        </w:rPr>
        <w:t>gr piel. Anna Kliś-Kalinowska</w:t>
      </w:r>
      <w:r w:rsidR="000A7528" w:rsidRPr="00333F84">
        <w:rPr>
          <w:rFonts w:ascii="Times New Roman" w:hAnsi="Times New Roman" w:cs="Times New Roman"/>
          <w:sz w:val="24"/>
          <w:szCs w:val="24"/>
        </w:rPr>
        <w:t xml:space="preserve">, </w:t>
      </w:r>
      <w:r w:rsidR="007440F2" w:rsidRPr="00333F84">
        <w:rPr>
          <w:rFonts w:ascii="Times New Roman" w:hAnsi="Times New Roman" w:cs="Times New Roman"/>
          <w:sz w:val="24"/>
          <w:szCs w:val="24"/>
        </w:rPr>
        <w:t xml:space="preserve">absolwentka Wydziału Pielęgniarstwa Uniwersytetu Jagiellońskiego (1995). </w:t>
      </w:r>
      <w:r w:rsidR="00813CD4" w:rsidRPr="00333F84">
        <w:rPr>
          <w:rFonts w:ascii="Times New Roman" w:hAnsi="Times New Roman" w:cs="Times New Roman"/>
          <w:sz w:val="24"/>
          <w:szCs w:val="24"/>
        </w:rPr>
        <w:t>W 2007 r. u</w:t>
      </w:r>
      <w:r w:rsidR="007440F2" w:rsidRPr="00333F84">
        <w:rPr>
          <w:rFonts w:ascii="Times New Roman" w:hAnsi="Times New Roman" w:cs="Times New Roman"/>
          <w:sz w:val="24"/>
          <w:szCs w:val="24"/>
        </w:rPr>
        <w:t>zyskała tytuł specjalisty w dziedzinie pielęgniarstwa opieki paliatywnej (2007)</w:t>
      </w:r>
      <w:r w:rsidR="00813CD4" w:rsidRPr="00333F84">
        <w:rPr>
          <w:rFonts w:ascii="Times New Roman" w:hAnsi="Times New Roman" w:cs="Times New Roman"/>
          <w:sz w:val="24"/>
          <w:szCs w:val="24"/>
        </w:rPr>
        <w:t>, a w</w:t>
      </w:r>
      <w:r w:rsidR="007440F2" w:rsidRPr="00333F84">
        <w:rPr>
          <w:rFonts w:ascii="Times New Roman" w:hAnsi="Times New Roman" w:cs="Times New Roman"/>
          <w:sz w:val="24"/>
          <w:szCs w:val="24"/>
        </w:rPr>
        <w:t xml:space="preserve"> 2011 r. ukończyła studia podyplomowe </w:t>
      </w:r>
      <w:r w:rsidR="00813CD4" w:rsidRPr="00333F84">
        <w:rPr>
          <w:rFonts w:ascii="Times New Roman" w:hAnsi="Times New Roman" w:cs="Times New Roman"/>
          <w:sz w:val="24"/>
          <w:szCs w:val="24"/>
        </w:rPr>
        <w:t>w</w:t>
      </w:r>
      <w:r w:rsidR="007440F2" w:rsidRPr="00333F84">
        <w:rPr>
          <w:rFonts w:ascii="Times New Roman" w:hAnsi="Times New Roman" w:cs="Times New Roman"/>
          <w:sz w:val="24"/>
          <w:szCs w:val="24"/>
        </w:rPr>
        <w:t xml:space="preserve"> </w:t>
      </w:r>
      <w:r w:rsidR="00813CD4" w:rsidRPr="00333F84">
        <w:rPr>
          <w:rFonts w:ascii="Times New Roman" w:hAnsi="Times New Roman" w:cs="Times New Roman"/>
          <w:sz w:val="24"/>
          <w:szCs w:val="24"/>
        </w:rPr>
        <w:t xml:space="preserve">Krakowskiej Szkole Biznesu na kierunku: </w:t>
      </w:r>
      <w:r w:rsidR="00813CD4" w:rsidRPr="00B66698">
        <w:rPr>
          <w:rFonts w:ascii="Times New Roman" w:hAnsi="Times New Roman" w:cs="Times New Roman"/>
          <w:i/>
          <w:iCs/>
          <w:sz w:val="24"/>
          <w:szCs w:val="24"/>
        </w:rPr>
        <w:t>Zarządzanie Sferą Usług Medycznych</w:t>
      </w:r>
      <w:r w:rsidR="00813CD4" w:rsidRPr="00333F84">
        <w:rPr>
          <w:rFonts w:ascii="Times New Roman" w:hAnsi="Times New Roman" w:cs="Times New Roman"/>
          <w:sz w:val="24"/>
          <w:szCs w:val="24"/>
        </w:rPr>
        <w:t>.  Od 2012 roku zastępca dyrektora ds. pielęgniarstwa w Miejskim Centrum Opieki w Krakowie. W</w:t>
      </w:r>
      <w:r w:rsidR="004F5652" w:rsidRPr="00333F84">
        <w:rPr>
          <w:rFonts w:ascii="Times New Roman" w:hAnsi="Times New Roman" w:cs="Times New Roman"/>
          <w:sz w:val="24"/>
          <w:szCs w:val="24"/>
        </w:rPr>
        <w:t xml:space="preserve"> Pracowni Teorii i Podstaw Pielęgniarstwa I</w:t>
      </w:r>
      <w:r w:rsidR="000A7528" w:rsidRPr="00333F84">
        <w:rPr>
          <w:rFonts w:ascii="Times New Roman" w:hAnsi="Times New Roman" w:cs="Times New Roman"/>
          <w:sz w:val="24"/>
          <w:szCs w:val="24"/>
        </w:rPr>
        <w:t xml:space="preserve">nstytutu Pielęgniarstwa i Położnictwa Wydziału Nauk o Zdrowiu Uniwersytetu Jagiellońskiego Collegium </w:t>
      </w:r>
      <w:proofErr w:type="spellStart"/>
      <w:r w:rsidR="000A7528" w:rsidRPr="00333F84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4F5652" w:rsidRPr="00333F84">
        <w:rPr>
          <w:rFonts w:ascii="Times New Roman" w:hAnsi="Times New Roman" w:cs="Times New Roman"/>
          <w:sz w:val="24"/>
          <w:szCs w:val="24"/>
        </w:rPr>
        <w:t xml:space="preserve"> </w:t>
      </w:r>
      <w:r w:rsidR="00813CD4" w:rsidRPr="00333F84">
        <w:rPr>
          <w:rFonts w:ascii="Times New Roman" w:hAnsi="Times New Roman" w:cs="Times New Roman"/>
          <w:sz w:val="24"/>
          <w:szCs w:val="24"/>
        </w:rPr>
        <w:t xml:space="preserve">zatrudniona od 2007 roku </w:t>
      </w:r>
      <w:r w:rsidR="00D46BDC" w:rsidRPr="00333F84">
        <w:rPr>
          <w:rFonts w:ascii="Times New Roman" w:hAnsi="Times New Roman" w:cs="Times New Roman"/>
          <w:sz w:val="24"/>
          <w:szCs w:val="24"/>
        </w:rPr>
        <w:t xml:space="preserve">na stanowisku </w:t>
      </w:r>
      <w:r w:rsidR="004F065E" w:rsidRPr="00333F84">
        <w:rPr>
          <w:rFonts w:ascii="Times New Roman" w:hAnsi="Times New Roman" w:cs="Times New Roman"/>
          <w:sz w:val="24"/>
          <w:szCs w:val="24"/>
        </w:rPr>
        <w:t xml:space="preserve">badawczo-dydaktycznym </w:t>
      </w:r>
      <w:r w:rsidR="00D46BDC" w:rsidRPr="00333F84">
        <w:rPr>
          <w:rFonts w:ascii="Times New Roman" w:hAnsi="Times New Roman" w:cs="Times New Roman"/>
          <w:sz w:val="24"/>
          <w:szCs w:val="24"/>
        </w:rPr>
        <w:t>asystenta</w:t>
      </w:r>
      <w:r w:rsidR="004F5652" w:rsidRPr="00333F84">
        <w:rPr>
          <w:rFonts w:ascii="Times New Roman" w:hAnsi="Times New Roman" w:cs="Times New Roman"/>
          <w:sz w:val="24"/>
          <w:szCs w:val="24"/>
        </w:rPr>
        <w:t xml:space="preserve">. </w:t>
      </w:r>
      <w:r w:rsidR="00ED5A29">
        <w:rPr>
          <w:rFonts w:ascii="Times New Roman" w:hAnsi="Times New Roman" w:cs="Times New Roman"/>
          <w:sz w:val="24"/>
          <w:szCs w:val="24"/>
        </w:rPr>
        <w:t xml:space="preserve">Rozprawa doktorska w trakcie recenzji. </w:t>
      </w:r>
      <w:r w:rsidR="004F5652" w:rsidRPr="00333F84">
        <w:rPr>
          <w:rFonts w:ascii="Times New Roman" w:hAnsi="Times New Roman" w:cs="Times New Roman"/>
          <w:sz w:val="24"/>
          <w:szCs w:val="24"/>
        </w:rPr>
        <w:t xml:space="preserve">Prowadzi </w:t>
      </w:r>
      <w:r w:rsidR="00172770" w:rsidRPr="00333F84">
        <w:rPr>
          <w:rFonts w:ascii="Times New Roman" w:hAnsi="Times New Roman" w:cs="Times New Roman"/>
          <w:sz w:val="24"/>
          <w:szCs w:val="24"/>
        </w:rPr>
        <w:t xml:space="preserve">zajęcia dydaktyczne: </w:t>
      </w:r>
      <w:r w:rsidR="004F5652" w:rsidRPr="00333F84">
        <w:rPr>
          <w:rFonts w:ascii="Times New Roman" w:hAnsi="Times New Roman" w:cs="Times New Roman"/>
          <w:sz w:val="24"/>
          <w:szCs w:val="24"/>
        </w:rPr>
        <w:t xml:space="preserve">ćwiczenia i zajęcia praktyczne z </w:t>
      </w:r>
      <w:r w:rsidR="00367F13" w:rsidRPr="00333F8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F5652" w:rsidRPr="00333F84">
        <w:rPr>
          <w:rFonts w:ascii="Times New Roman" w:hAnsi="Times New Roman" w:cs="Times New Roman"/>
          <w:i/>
          <w:iCs/>
          <w:sz w:val="24"/>
          <w:szCs w:val="24"/>
        </w:rPr>
        <w:t xml:space="preserve">odstaw </w:t>
      </w:r>
      <w:r w:rsidR="00367F13" w:rsidRPr="00333F8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F5652" w:rsidRPr="00333F84">
        <w:rPr>
          <w:rFonts w:ascii="Times New Roman" w:hAnsi="Times New Roman" w:cs="Times New Roman"/>
          <w:i/>
          <w:iCs/>
          <w:sz w:val="24"/>
          <w:szCs w:val="24"/>
        </w:rPr>
        <w:t>ielęgniarstwa</w:t>
      </w:r>
      <w:r w:rsidR="004F5652" w:rsidRPr="00333F84">
        <w:rPr>
          <w:rFonts w:ascii="Times New Roman" w:hAnsi="Times New Roman" w:cs="Times New Roman"/>
          <w:sz w:val="24"/>
          <w:szCs w:val="24"/>
        </w:rPr>
        <w:t xml:space="preserve"> na kierunku Pielęgniarstwo</w:t>
      </w:r>
      <w:r w:rsidR="00A9513B" w:rsidRPr="00333F84">
        <w:rPr>
          <w:rFonts w:ascii="Times New Roman" w:hAnsi="Times New Roman" w:cs="Times New Roman"/>
          <w:sz w:val="24"/>
          <w:szCs w:val="24"/>
        </w:rPr>
        <w:t xml:space="preserve"> studia pierwszego stopnia</w:t>
      </w:r>
      <w:r w:rsidR="00172770" w:rsidRPr="00333F84">
        <w:rPr>
          <w:rFonts w:ascii="Times New Roman" w:hAnsi="Times New Roman" w:cs="Times New Roman"/>
          <w:sz w:val="24"/>
          <w:szCs w:val="24"/>
        </w:rPr>
        <w:t xml:space="preserve">; </w:t>
      </w:r>
      <w:r w:rsidR="004F5652" w:rsidRPr="00333F84">
        <w:rPr>
          <w:rFonts w:ascii="Times New Roman" w:hAnsi="Times New Roman" w:cs="Times New Roman"/>
          <w:sz w:val="24"/>
          <w:szCs w:val="24"/>
        </w:rPr>
        <w:t xml:space="preserve">na kierunku Położnictwo studia stacjonarne drugiego stopnia: </w:t>
      </w:r>
      <w:r w:rsidR="004F5652" w:rsidRPr="00333F84">
        <w:rPr>
          <w:rFonts w:ascii="Times New Roman" w:hAnsi="Times New Roman" w:cs="Times New Roman"/>
          <w:i/>
          <w:iCs/>
          <w:sz w:val="24"/>
          <w:szCs w:val="24"/>
        </w:rPr>
        <w:t>Opieka specjalistyczna na kobietą i jej rodziną w ujęciu interdyscyplinarnym z perspektywy położnictwa</w:t>
      </w:r>
      <w:r w:rsidR="00A9513B" w:rsidRPr="00333F84">
        <w:rPr>
          <w:rFonts w:ascii="Times New Roman" w:hAnsi="Times New Roman" w:cs="Times New Roman"/>
          <w:sz w:val="24"/>
          <w:szCs w:val="24"/>
        </w:rPr>
        <w:t xml:space="preserve">: </w:t>
      </w:r>
      <w:r w:rsidR="0072585F" w:rsidRPr="00333F84">
        <w:rPr>
          <w:rFonts w:ascii="Times New Roman" w:hAnsi="Times New Roman" w:cs="Times New Roman"/>
          <w:sz w:val="24"/>
          <w:szCs w:val="24"/>
        </w:rPr>
        <w:t>wykłady, seminaria, ćwiczenia kliniczne</w:t>
      </w:r>
      <w:r w:rsidR="00A9513B" w:rsidRPr="00333F84">
        <w:rPr>
          <w:rFonts w:ascii="Times New Roman" w:hAnsi="Times New Roman" w:cs="Times New Roman"/>
          <w:sz w:val="24"/>
          <w:szCs w:val="24"/>
        </w:rPr>
        <w:t xml:space="preserve"> </w:t>
      </w:r>
      <w:r w:rsidR="004F5652" w:rsidRPr="00333F84">
        <w:rPr>
          <w:rFonts w:ascii="Times New Roman" w:hAnsi="Times New Roman" w:cs="Times New Roman"/>
          <w:sz w:val="24"/>
          <w:szCs w:val="24"/>
        </w:rPr>
        <w:t xml:space="preserve">oraz  </w:t>
      </w:r>
      <w:r w:rsidR="004F5652" w:rsidRPr="00333F84">
        <w:rPr>
          <w:rFonts w:ascii="Times New Roman" w:hAnsi="Times New Roman" w:cs="Times New Roman"/>
          <w:i/>
          <w:iCs/>
          <w:sz w:val="24"/>
          <w:szCs w:val="24"/>
        </w:rPr>
        <w:t>Terapia bólu ostrego i przewlekłego</w:t>
      </w:r>
      <w:r w:rsidR="00A9513B" w:rsidRPr="00333F8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A9513B" w:rsidRPr="00333F84">
        <w:rPr>
          <w:rFonts w:ascii="Times New Roman" w:hAnsi="Times New Roman" w:cs="Times New Roman"/>
          <w:sz w:val="24"/>
          <w:szCs w:val="24"/>
        </w:rPr>
        <w:t xml:space="preserve"> </w:t>
      </w:r>
      <w:r w:rsidR="004F5652" w:rsidRPr="00333F84">
        <w:rPr>
          <w:rFonts w:ascii="Times New Roman" w:hAnsi="Times New Roman" w:cs="Times New Roman"/>
          <w:sz w:val="24"/>
          <w:szCs w:val="24"/>
        </w:rPr>
        <w:t>ćwiczenia kliniczne</w:t>
      </w:r>
      <w:r w:rsidR="007440F2" w:rsidRPr="00333F84">
        <w:rPr>
          <w:rFonts w:ascii="Times New Roman" w:hAnsi="Times New Roman" w:cs="Times New Roman"/>
          <w:sz w:val="24"/>
          <w:szCs w:val="24"/>
        </w:rPr>
        <w:t xml:space="preserve">. </w:t>
      </w:r>
      <w:r w:rsidR="00A9513B" w:rsidRPr="00333F84">
        <w:rPr>
          <w:rFonts w:ascii="Times New Roman" w:hAnsi="Times New Roman" w:cs="Times New Roman"/>
          <w:sz w:val="24"/>
          <w:szCs w:val="24"/>
        </w:rPr>
        <w:t xml:space="preserve"> </w:t>
      </w:r>
      <w:r w:rsidR="00813CD4" w:rsidRPr="00333F84">
        <w:rPr>
          <w:rFonts w:ascii="Times New Roman" w:hAnsi="Times New Roman" w:cs="Times New Roman"/>
          <w:sz w:val="24"/>
          <w:szCs w:val="24"/>
        </w:rPr>
        <w:t xml:space="preserve">Jest koordynatorem przedmiotu: </w:t>
      </w:r>
      <w:r w:rsidR="00813CD4" w:rsidRPr="00333F84">
        <w:rPr>
          <w:rFonts w:ascii="Times New Roman" w:hAnsi="Times New Roman" w:cs="Times New Roman"/>
          <w:i/>
          <w:iCs/>
          <w:sz w:val="24"/>
          <w:szCs w:val="24"/>
        </w:rPr>
        <w:t>Terapia bólu ostrego i przewlekłego</w:t>
      </w:r>
      <w:r w:rsidR="00813CD4" w:rsidRPr="00333F84">
        <w:rPr>
          <w:rFonts w:ascii="Times New Roman" w:hAnsi="Times New Roman" w:cs="Times New Roman"/>
          <w:sz w:val="24"/>
          <w:szCs w:val="24"/>
        </w:rPr>
        <w:t xml:space="preserve"> oraz zastępcą koordynatora przedmiotu: </w:t>
      </w:r>
      <w:r w:rsidR="00813CD4" w:rsidRPr="00333F84">
        <w:rPr>
          <w:rFonts w:ascii="Times New Roman" w:hAnsi="Times New Roman" w:cs="Times New Roman"/>
          <w:i/>
          <w:iCs/>
          <w:sz w:val="24"/>
          <w:szCs w:val="24"/>
        </w:rPr>
        <w:t>Opieka specjalistyczna na kobietą i jej rodziną w ujęciu interdyscyplinarnym z perspektywy położnictwa</w:t>
      </w:r>
      <w:r w:rsidR="00813CD4" w:rsidRPr="00333F84">
        <w:rPr>
          <w:rFonts w:ascii="Times New Roman" w:hAnsi="Times New Roman" w:cs="Times New Roman"/>
          <w:sz w:val="24"/>
          <w:szCs w:val="24"/>
        </w:rPr>
        <w:t xml:space="preserve"> </w:t>
      </w:r>
      <w:r w:rsidR="00D46BDC" w:rsidRPr="00333F84">
        <w:rPr>
          <w:rFonts w:ascii="Times New Roman" w:hAnsi="Times New Roman" w:cs="Times New Roman"/>
          <w:sz w:val="24"/>
          <w:szCs w:val="24"/>
        </w:rPr>
        <w:t xml:space="preserve">Jest autorem sylabusów na kierunku Położnictwo: </w:t>
      </w:r>
      <w:r w:rsidR="00D46BDC" w:rsidRPr="00333F84">
        <w:rPr>
          <w:rFonts w:ascii="Times New Roman" w:hAnsi="Times New Roman" w:cs="Times New Roman"/>
          <w:i/>
          <w:iCs/>
          <w:sz w:val="24"/>
          <w:szCs w:val="24"/>
        </w:rPr>
        <w:t>Opieka paliatywna z elementami opieki długoterminowej</w:t>
      </w:r>
      <w:r w:rsidR="00D46BDC" w:rsidRPr="00333F84">
        <w:rPr>
          <w:rFonts w:ascii="Times New Roman" w:hAnsi="Times New Roman" w:cs="Times New Roman"/>
          <w:sz w:val="24"/>
          <w:szCs w:val="24"/>
        </w:rPr>
        <w:t xml:space="preserve"> oraz </w:t>
      </w:r>
      <w:r w:rsidR="00D46BDC" w:rsidRPr="00333F84">
        <w:rPr>
          <w:rFonts w:ascii="Times New Roman" w:hAnsi="Times New Roman" w:cs="Times New Roman"/>
          <w:i/>
          <w:iCs/>
          <w:sz w:val="24"/>
          <w:szCs w:val="24"/>
        </w:rPr>
        <w:t>Terapia bólu ostrego i przewlekłego</w:t>
      </w:r>
      <w:r w:rsidR="00D46BDC" w:rsidRPr="00333F84">
        <w:rPr>
          <w:rFonts w:ascii="Times New Roman" w:hAnsi="Times New Roman" w:cs="Times New Roman"/>
          <w:sz w:val="24"/>
          <w:szCs w:val="24"/>
        </w:rPr>
        <w:t xml:space="preserve">. </w:t>
      </w:r>
      <w:r w:rsidR="004F5652" w:rsidRPr="00333F84">
        <w:rPr>
          <w:rFonts w:ascii="Times New Roman" w:hAnsi="Times New Roman" w:cs="Times New Roman"/>
          <w:sz w:val="24"/>
          <w:szCs w:val="24"/>
        </w:rPr>
        <w:t>Sprawuje funkcje opiekuna roku na kierunku Poło</w:t>
      </w:r>
      <w:r w:rsidR="00A9513B" w:rsidRPr="00333F84">
        <w:rPr>
          <w:rFonts w:ascii="Times New Roman" w:hAnsi="Times New Roman" w:cs="Times New Roman"/>
          <w:sz w:val="24"/>
          <w:szCs w:val="24"/>
        </w:rPr>
        <w:t>ż</w:t>
      </w:r>
      <w:r w:rsidR="004F5652" w:rsidRPr="00333F84">
        <w:rPr>
          <w:rFonts w:ascii="Times New Roman" w:hAnsi="Times New Roman" w:cs="Times New Roman"/>
          <w:sz w:val="24"/>
          <w:szCs w:val="24"/>
        </w:rPr>
        <w:t>nictwo studia stacjonarn</w:t>
      </w:r>
      <w:r w:rsidR="00A9513B" w:rsidRPr="00333F84">
        <w:rPr>
          <w:rFonts w:ascii="Times New Roman" w:hAnsi="Times New Roman" w:cs="Times New Roman"/>
          <w:sz w:val="24"/>
          <w:szCs w:val="24"/>
        </w:rPr>
        <w:t>e</w:t>
      </w:r>
      <w:r w:rsidR="004F5652" w:rsidRPr="00333F84">
        <w:rPr>
          <w:rFonts w:ascii="Times New Roman" w:hAnsi="Times New Roman" w:cs="Times New Roman"/>
          <w:sz w:val="24"/>
          <w:szCs w:val="24"/>
        </w:rPr>
        <w:t xml:space="preserve"> drugiego stopnia rok drugi.</w:t>
      </w:r>
      <w:r w:rsidR="004F065E" w:rsidRPr="00333F84">
        <w:rPr>
          <w:rFonts w:ascii="Times New Roman" w:hAnsi="Times New Roman" w:cs="Times New Roman"/>
          <w:sz w:val="24"/>
          <w:szCs w:val="24"/>
        </w:rPr>
        <w:t xml:space="preserve"> </w:t>
      </w:r>
      <w:r w:rsidR="00CD2295" w:rsidRPr="00333F84">
        <w:rPr>
          <w:rFonts w:ascii="Times New Roman" w:hAnsi="Times New Roman" w:cs="Times New Roman"/>
          <w:sz w:val="24"/>
          <w:szCs w:val="24"/>
        </w:rPr>
        <w:t>Stale doskonali swoje umiejętności zawodowe i dydaktyczne poprzez udział w  sympozjach, warsztatach, kursach, szkoleniach, konferencjach. Ukończyła m.in.:</w:t>
      </w:r>
      <w:r w:rsidR="00CD2295" w:rsidRPr="00333F84">
        <w:rPr>
          <w:rFonts w:ascii="Times New Roman" w:eastAsia="+mn-ea" w:hAnsi="Times New Roman" w:cs="Times New Roman"/>
          <w:sz w:val="24"/>
          <w:szCs w:val="24"/>
        </w:rPr>
        <w:t xml:space="preserve"> „</w:t>
      </w:r>
      <w:r w:rsidR="00CD2295" w:rsidRPr="00333F84">
        <w:rPr>
          <w:rFonts w:ascii="Times New Roman" w:hAnsi="Times New Roman" w:cs="Times New Roman"/>
          <w:i/>
          <w:sz w:val="24"/>
          <w:szCs w:val="24"/>
        </w:rPr>
        <w:t xml:space="preserve">Zaawansowane techniki edukacyjne w naukach medycznych”, </w:t>
      </w:r>
      <w:r w:rsidR="00333F84">
        <w:rPr>
          <w:rFonts w:ascii="Times New Roman" w:hAnsi="Times New Roman" w:cs="Times New Roman"/>
          <w:i/>
          <w:sz w:val="24"/>
          <w:szCs w:val="24"/>
        </w:rPr>
        <w:t>„</w:t>
      </w:r>
      <w:r w:rsidR="00CD2295" w:rsidRPr="00333F84">
        <w:rPr>
          <w:rFonts w:ascii="Times New Roman" w:hAnsi="Times New Roman" w:cs="Times New Roman"/>
          <w:i/>
          <w:sz w:val="24"/>
          <w:szCs w:val="24"/>
        </w:rPr>
        <w:t>Kurs zaawansowany</w:t>
      </w:r>
      <w:r w:rsidR="00333F8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D2295" w:rsidRPr="00333F84">
        <w:rPr>
          <w:rFonts w:ascii="Times New Roman" w:hAnsi="Times New Roman" w:cs="Times New Roman"/>
          <w:i/>
          <w:sz w:val="24"/>
          <w:szCs w:val="24"/>
        </w:rPr>
        <w:t>Nowoczesne metody dydaktyczne w kształceniu pielęgniarek i położnych</w:t>
      </w:r>
      <w:r w:rsidR="00CD2295" w:rsidRPr="00333F84">
        <w:rPr>
          <w:rFonts w:ascii="Times New Roman" w:hAnsi="Times New Roman" w:cs="Times New Roman"/>
          <w:sz w:val="24"/>
          <w:szCs w:val="24"/>
        </w:rPr>
        <w:t xml:space="preserve">", </w:t>
      </w:r>
      <w:r w:rsidR="00813CD4" w:rsidRPr="00333F8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813CD4" w:rsidRPr="00333F84">
        <w:rPr>
          <w:rFonts w:ascii="Times New Roman" w:eastAsia="Calibri" w:hAnsi="Times New Roman" w:cs="Times New Roman"/>
          <w:i/>
          <w:iCs/>
          <w:sz w:val="24"/>
          <w:szCs w:val="24"/>
        </w:rPr>
        <w:t>urs kwalifikacyjny w dziedzinie Pielęgniarstwa Opieki Długoterminowej</w:t>
      </w:r>
      <w:r w:rsidR="00333F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="00813CD4" w:rsidRPr="00813C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13CD4" w:rsidRPr="00333F84">
        <w:rPr>
          <w:rFonts w:ascii="Times New Roman" w:eastAsia="Calibri" w:hAnsi="Times New Roman" w:cs="Times New Roman"/>
          <w:i/>
          <w:iCs/>
          <w:sz w:val="24"/>
          <w:szCs w:val="24"/>
        </w:rPr>
        <w:t>k</w:t>
      </w:r>
      <w:r w:rsidR="00813CD4" w:rsidRPr="00813CD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urs specjalistyczny w zakresie </w:t>
      </w:r>
      <w:r w:rsidR="00333F84">
        <w:rPr>
          <w:rFonts w:ascii="Times New Roman" w:eastAsia="Calibri" w:hAnsi="Times New Roman" w:cs="Times New Roman"/>
          <w:i/>
          <w:iCs/>
          <w:sz w:val="24"/>
          <w:szCs w:val="24"/>
        </w:rPr>
        <w:t>o</w:t>
      </w:r>
      <w:r w:rsidR="00813CD4" w:rsidRPr="00813CD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rdynowania leków i wypisywania recept, </w:t>
      </w:r>
      <w:r w:rsidR="00CD2295" w:rsidRPr="00333F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kurs </w:t>
      </w:r>
      <w:r w:rsidR="00472B5B" w:rsidRPr="00333F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podstawowy </w:t>
      </w:r>
      <w:r w:rsidR="00CD2295" w:rsidRPr="00333F84">
        <w:rPr>
          <w:rFonts w:ascii="Times New Roman" w:eastAsia="Calibri" w:hAnsi="Times New Roman" w:cs="Times New Roman"/>
          <w:i/>
          <w:iCs/>
          <w:sz w:val="24"/>
          <w:szCs w:val="24"/>
        </w:rPr>
        <w:t>w zakresie symulacji</w:t>
      </w:r>
      <w:r w:rsidR="00472B5B" w:rsidRPr="00333F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medycznej.</w:t>
      </w:r>
      <w:r w:rsidR="00ED5A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A9513B" w:rsidRPr="00333F84">
        <w:rPr>
          <w:rFonts w:ascii="Times New Roman" w:hAnsi="Times New Roman" w:cs="Times New Roman"/>
          <w:sz w:val="24"/>
          <w:szCs w:val="24"/>
        </w:rPr>
        <w:t>Jest autorem lub współautorem  41 prac</w:t>
      </w:r>
      <w:r w:rsidR="00367F13" w:rsidRPr="00333F84">
        <w:rPr>
          <w:rFonts w:ascii="Times New Roman" w:hAnsi="Times New Roman" w:cs="Times New Roman"/>
          <w:sz w:val="24"/>
          <w:szCs w:val="24"/>
        </w:rPr>
        <w:t>,</w:t>
      </w:r>
      <w:r w:rsidR="00A9513B" w:rsidRPr="00333F84">
        <w:rPr>
          <w:rFonts w:ascii="Times New Roman" w:hAnsi="Times New Roman" w:cs="Times New Roman"/>
          <w:sz w:val="24"/>
          <w:szCs w:val="24"/>
        </w:rPr>
        <w:t xml:space="preserve">  w tym 4 artykułów w czasopismach zagranicznych i 3  artykułów w czasopismach krajowych</w:t>
      </w:r>
      <w:r w:rsidR="00062B8B" w:rsidRPr="00333F84">
        <w:rPr>
          <w:rFonts w:ascii="Times New Roman" w:hAnsi="Times New Roman" w:cs="Times New Roman"/>
          <w:sz w:val="24"/>
          <w:szCs w:val="24"/>
        </w:rPr>
        <w:t xml:space="preserve">, na łączną </w:t>
      </w:r>
      <w:r w:rsidR="00A9513B" w:rsidRPr="00333F84">
        <w:rPr>
          <w:rFonts w:ascii="Times New Roman" w:hAnsi="Times New Roman" w:cs="Times New Roman"/>
          <w:sz w:val="24"/>
          <w:szCs w:val="24"/>
        </w:rPr>
        <w:t>liczb</w:t>
      </w:r>
      <w:r w:rsidR="00062B8B" w:rsidRPr="00333F84">
        <w:rPr>
          <w:rFonts w:ascii="Times New Roman" w:hAnsi="Times New Roman" w:cs="Times New Roman"/>
          <w:sz w:val="24"/>
          <w:szCs w:val="24"/>
        </w:rPr>
        <w:t>ę</w:t>
      </w:r>
      <w:r w:rsidR="00A9513B" w:rsidRPr="00333F84">
        <w:rPr>
          <w:rFonts w:ascii="Times New Roman" w:hAnsi="Times New Roman" w:cs="Times New Roman"/>
          <w:sz w:val="24"/>
          <w:szCs w:val="24"/>
        </w:rPr>
        <w:t xml:space="preserve"> punktów </w:t>
      </w:r>
      <w:proofErr w:type="spellStart"/>
      <w:r w:rsidR="00062B8B" w:rsidRPr="00333F84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062B8B" w:rsidRPr="00333F84">
        <w:rPr>
          <w:rFonts w:ascii="Times New Roman" w:hAnsi="Times New Roman" w:cs="Times New Roman"/>
          <w:sz w:val="24"/>
          <w:szCs w:val="24"/>
        </w:rPr>
        <w:t xml:space="preserve">: </w:t>
      </w:r>
      <w:r w:rsidR="00A9513B" w:rsidRPr="00333F84">
        <w:rPr>
          <w:rFonts w:ascii="Times New Roman" w:hAnsi="Times New Roman" w:cs="Times New Roman"/>
          <w:sz w:val="24"/>
          <w:szCs w:val="24"/>
        </w:rPr>
        <w:t>139</w:t>
      </w:r>
      <w:r w:rsidR="00062B8B" w:rsidRPr="00333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13B" w:rsidRPr="00333F84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A9513B" w:rsidRPr="0033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13B" w:rsidRPr="00333F84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062B8B" w:rsidRPr="00333F84">
        <w:rPr>
          <w:rFonts w:ascii="Times New Roman" w:hAnsi="Times New Roman" w:cs="Times New Roman"/>
          <w:sz w:val="24"/>
          <w:szCs w:val="24"/>
        </w:rPr>
        <w:t>:</w:t>
      </w:r>
      <w:r w:rsidR="00A9513B" w:rsidRPr="00333F84">
        <w:rPr>
          <w:rFonts w:ascii="Times New Roman" w:hAnsi="Times New Roman" w:cs="Times New Roman"/>
          <w:sz w:val="24"/>
          <w:szCs w:val="24"/>
        </w:rPr>
        <w:t xml:space="preserve"> 3,39. Opublikowane prace należą do dziedziny nauk o zdrowiu.</w:t>
      </w:r>
      <w:r w:rsidR="00D46BDC" w:rsidRPr="00333F84">
        <w:rPr>
          <w:rFonts w:ascii="Times New Roman" w:hAnsi="Times New Roman" w:cs="Times New Roman"/>
          <w:sz w:val="24"/>
          <w:szCs w:val="24"/>
        </w:rPr>
        <w:t xml:space="preserve"> Jest także autorem </w:t>
      </w:r>
      <w:r w:rsidR="00A9513B" w:rsidRPr="00333F84">
        <w:rPr>
          <w:rFonts w:ascii="Times New Roman" w:hAnsi="Times New Roman" w:cs="Times New Roman"/>
          <w:sz w:val="24"/>
          <w:szCs w:val="24"/>
        </w:rPr>
        <w:t xml:space="preserve"> rozdziałów w podręcznikach: de </w:t>
      </w:r>
      <w:proofErr w:type="spellStart"/>
      <w:r w:rsidR="00A9513B" w:rsidRPr="00333F84">
        <w:rPr>
          <w:rFonts w:ascii="Times New Roman" w:hAnsi="Times New Roman" w:cs="Times New Roman"/>
          <w:sz w:val="24"/>
          <w:szCs w:val="24"/>
        </w:rPr>
        <w:t>Walden</w:t>
      </w:r>
      <w:proofErr w:type="spellEnd"/>
      <w:r w:rsidR="00A9513B" w:rsidRPr="00333F84">
        <w:rPr>
          <w:rFonts w:ascii="Times New Roman" w:hAnsi="Times New Roman" w:cs="Times New Roman"/>
          <w:sz w:val="24"/>
          <w:szCs w:val="24"/>
        </w:rPr>
        <w:t xml:space="preserve">-Gałuszko K., </w:t>
      </w:r>
      <w:proofErr w:type="spellStart"/>
      <w:r w:rsidR="00A9513B" w:rsidRPr="00333F84">
        <w:rPr>
          <w:rFonts w:ascii="Times New Roman" w:hAnsi="Times New Roman" w:cs="Times New Roman"/>
          <w:sz w:val="24"/>
          <w:szCs w:val="24"/>
        </w:rPr>
        <w:t>Kaptacz</w:t>
      </w:r>
      <w:proofErr w:type="spellEnd"/>
      <w:r w:rsidR="00A9513B" w:rsidRPr="00333F84">
        <w:rPr>
          <w:rFonts w:ascii="Times New Roman" w:hAnsi="Times New Roman" w:cs="Times New Roman"/>
          <w:sz w:val="24"/>
          <w:szCs w:val="24"/>
        </w:rPr>
        <w:t xml:space="preserve"> A. (red.): </w:t>
      </w:r>
      <w:r w:rsidR="00A9513B" w:rsidRPr="00333F84">
        <w:rPr>
          <w:rFonts w:ascii="Times New Roman" w:hAnsi="Times New Roman" w:cs="Times New Roman"/>
          <w:i/>
          <w:iCs/>
          <w:sz w:val="24"/>
          <w:szCs w:val="24"/>
        </w:rPr>
        <w:t>Pielęgniarstwo opieki paliatywnej</w:t>
      </w:r>
      <w:r w:rsidR="00A9513B" w:rsidRPr="00333F84">
        <w:rPr>
          <w:rFonts w:ascii="Times New Roman" w:hAnsi="Times New Roman" w:cs="Times New Roman"/>
          <w:sz w:val="24"/>
          <w:szCs w:val="24"/>
        </w:rPr>
        <w:t>. PZWL, Warszawa 2017</w:t>
      </w:r>
      <w:r w:rsidR="00A9513B" w:rsidRPr="00333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oraz: Kocka</w:t>
      </w:r>
      <w:r w:rsidR="00367F13" w:rsidRPr="00333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513B" w:rsidRPr="00333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K., </w:t>
      </w:r>
      <w:proofErr w:type="spellStart"/>
      <w:r w:rsidR="00A9513B" w:rsidRPr="00333F84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Marcinowicz</w:t>
      </w:r>
      <w:proofErr w:type="spellEnd"/>
      <w:r w:rsidR="00A9513B" w:rsidRPr="00333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K.L., Ślusarska B. (red.): </w:t>
      </w:r>
      <w:r w:rsidR="00A9513B" w:rsidRPr="00333F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Pielęgniarstwo rodzinne i opieka środowiskowa</w:t>
      </w:r>
      <w:r w:rsidR="00A9513B" w:rsidRPr="00333F84">
        <w:rPr>
          <w:rFonts w:ascii="Times New Roman" w:eastAsia="Times New Roman" w:hAnsi="Times New Roman" w:cs="Times New Roman"/>
          <w:sz w:val="24"/>
          <w:szCs w:val="24"/>
          <w:lang w:eastAsia="pl-PL"/>
        </w:rPr>
        <w:t>. PZWL Wydawnictwo Lekarskie, Warszawa 2019</w:t>
      </w:r>
      <w:r w:rsidR="002E5A57" w:rsidRPr="00333F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513B" w:rsidRPr="00333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A57" w:rsidRPr="00333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Aktualnie </w:t>
      </w:r>
      <w:r w:rsidR="00ED5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członkiem zespołu </w:t>
      </w:r>
      <w:r w:rsidR="002E5A57" w:rsidRPr="00333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projekcie </w:t>
      </w:r>
      <w:r w:rsidR="00ED5A2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statutowym</w:t>
      </w:r>
      <w:r w:rsidR="002E5A57" w:rsidRPr="00333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67F13" w:rsidRPr="00333F8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E5A57" w:rsidRPr="00333F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Obciążenie opiekunów nieformalnych osób niesamodzielnych i ocena zapotrzebowania na opiekę </w:t>
      </w:r>
      <w:proofErr w:type="spellStart"/>
      <w:r w:rsidR="002E5A57" w:rsidRPr="00333F84">
        <w:rPr>
          <w:rFonts w:ascii="Times New Roman" w:hAnsi="Times New Roman" w:cs="Times New Roman"/>
          <w:bCs/>
          <w:i/>
          <w:iCs/>
          <w:sz w:val="24"/>
          <w:szCs w:val="24"/>
        </w:rPr>
        <w:t>wytchnieniową</w:t>
      </w:r>
      <w:r w:rsidR="00367F13" w:rsidRPr="00333F84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="00ED5A29" w:rsidRPr="00ED5A29">
        <w:rPr>
          <w:rFonts w:ascii="Times New Roman" w:hAnsi="Times New Roman" w:cs="Times New Roman"/>
          <w:bCs/>
          <w:sz w:val="24"/>
          <w:szCs w:val="24"/>
        </w:rPr>
        <w:t>oraz</w:t>
      </w:r>
      <w:proofErr w:type="spellEnd"/>
      <w:r w:rsidR="00ED5A29" w:rsidRPr="00ED5A29">
        <w:rPr>
          <w:rFonts w:ascii="Times New Roman" w:hAnsi="Times New Roman" w:cs="Times New Roman"/>
          <w:bCs/>
          <w:sz w:val="24"/>
          <w:szCs w:val="24"/>
        </w:rPr>
        <w:t xml:space="preserve"> projekcie Narodowego Centrum Nauki</w:t>
      </w:r>
      <w:r w:rsidR="00ED5A2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ED5A29" w:rsidRPr="00ED5A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Mechanizmy odporności przeciw </w:t>
      </w:r>
      <w:proofErr w:type="spellStart"/>
      <w:r w:rsidR="00ED5A29" w:rsidRPr="00ED5A29">
        <w:rPr>
          <w:rFonts w:ascii="Times New Roman" w:hAnsi="Times New Roman" w:cs="Times New Roman"/>
          <w:bCs/>
          <w:i/>
          <w:iCs/>
          <w:sz w:val="24"/>
          <w:szCs w:val="24"/>
        </w:rPr>
        <w:t>koronawirusom</w:t>
      </w:r>
      <w:proofErr w:type="spellEnd"/>
      <w:r w:rsidR="00ED5A29" w:rsidRPr="00ED5A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 podstawie analizy przeciwciał u ozdrowieńców, pacjentów narażonych/</w:t>
      </w:r>
      <w:proofErr w:type="spellStart"/>
      <w:r w:rsidR="00ED5A29" w:rsidRPr="00ED5A29">
        <w:rPr>
          <w:rFonts w:ascii="Times New Roman" w:hAnsi="Times New Roman" w:cs="Times New Roman"/>
          <w:bCs/>
          <w:i/>
          <w:iCs/>
          <w:sz w:val="24"/>
          <w:szCs w:val="24"/>
        </w:rPr>
        <w:t>skąpoobjawowych</w:t>
      </w:r>
      <w:proofErr w:type="spellEnd"/>
      <w:r w:rsidR="00ED5A29" w:rsidRPr="00ED5A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oraz nienarażonych pacjentów polskich instytucji opiekuńczych i ich reakcji z antygenami </w:t>
      </w:r>
      <w:proofErr w:type="spellStart"/>
      <w:r w:rsidR="00ED5A29" w:rsidRPr="00ED5A29">
        <w:rPr>
          <w:rFonts w:ascii="Times New Roman" w:hAnsi="Times New Roman" w:cs="Times New Roman"/>
          <w:bCs/>
          <w:i/>
          <w:iCs/>
          <w:sz w:val="24"/>
          <w:szCs w:val="24"/>
        </w:rPr>
        <w:t>koronawirusów</w:t>
      </w:r>
      <w:proofErr w:type="spellEnd"/>
      <w:r w:rsidR="00ED5A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”. </w:t>
      </w:r>
      <w:r w:rsidR="002E5A57" w:rsidRPr="00333F84">
        <w:rPr>
          <w:rFonts w:ascii="Times New Roman" w:hAnsi="Times New Roman" w:cs="Times New Roman"/>
          <w:bCs/>
          <w:sz w:val="24"/>
          <w:szCs w:val="24"/>
        </w:rPr>
        <w:t xml:space="preserve">W roku 2019 pełniła </w:t>
      </w:r>
      <w:r w:rsidR="002E5A57" w:rsidRPr="00333F84">
        <w:rPr>
          <w:rFonts w:ascii="Times New Roman" w:hAnsi="Times New Roman" w:cs="Times New Roman"/>
          <w:sz w:val="24"/>
          <w:szCs w:val="24"/>
        </w:rPr>
        <w:t>funkcję Kierownika Naukowego Konferencji: „</w:t>
      </w:r>
      <w:r w:rsidR="002E5A57" w:rsidRPr="00333F84">
        <w:rPr>
          <w:rFonts w:ascii="Times New Roman" w:hAnsi="Times New Roman" w:cs="Times New Roman"/>
          <w:i/>
          <w:iCs/>
          <w:sz w:val="24"/>
          <w:szCs w:val="24"/>
        </w:rPr>
        <w:t>Wyzwania zdrowotne i społeczne w opiece nad osobą starszą i niesamodzielną"</w:t>
      </w:r>
      <w:r w:rsidR="000A7528" w:rsidRPr="00333F84">
        <w:rPr>
          <w:rFonts w:ascii="Times New Roman" w:hAnsi="Times New Roman" w:cs="Times New Roman"/>
          <w:sz w:val="24"/>
          <w:szCs w:val="24"/>
        </w:rPr>
        <w:t xml:space="preserve"> </w:t>
      </w:r>
      <w:r w:rsidR="002E5A57" w:rsidRPr="00333F84">
        <w:rPr>
          <w:rFonts w:ascii="Times New Roman" w:hAnsi="Times New Roman" w:cs="Times New Roman"/>
          <w:sz w:val="24"/>
          <w:szCs w:val="24"/>
        </w:rPr>
        <w:t>Kraków,</w:t>
      </w:r>
      <w:r w:rsidR="00ED5A29">
        <w:rPr>
          <w:rFonts w:ascii="Times New Roman" w:hAnsi="Times New Roman" w:cs="Times New Roman"/>
          <w:sz w:val="24"/>
          <w:szCs w:val="24"/>
        </w:rPr>
        <w:t xml:space="preserve"> </w:t>
      </w:r>
      <w:r w:rsidR="002E5A57" w:rsidRPr="00333F84">
        <w:rPr>
          <w:rFonts w:ascii="Times New Roman" w:hAnsi="Times New Roman" w:cs="Times New Roman"/>
          <w:sz w:val="24"/>
          <w:szCs w:val="24"/>
        </w:rPr>
        <w:t>2019</w:t>
      </w:r>
      <w:r w:rsidR="00472B5B" w:rsidRPr="00333F84">
        <w:rPr>
          <w:rFonts w:ascii="Times New Roman" w:hAnsi="Times New Roman" w:cs="Times New Roman"/>
          <w:sz w:val="24"/>
          <w:szCs w:val="24"/>
        </w:rPr>
        <w:t>, a także</w:t>
      </w:r>
      <w:r w:rsidR="00ED5A29">
        <w:rPr>
          <w:rFonts w:ascii="Times New Roman" w:hAnsi="Times New Roman" w:cs="Times New Roman"/>
          <w:sz w:val="24"/>
          <w:szCs w:val="24"/>
        </w:rPr>
        <w:t xml:space="preserve"> </w:t>
      </w:r>
      <w:r w:rsidR="00472B5B" w:rsidRPr="00333F84">
        <w:rPr>
          <w:rFonts w:ascii="Times New Roman" w:eastAsia="Calibri" w:hAnsi="Times New Roman" w:cs="Times New Roman"/>
          <w:bCs/>
          <w:sz w:val="24"/>
          <w:szCs w:val="24"/>
        </w:rPr>
        <w:t xml:space="preserve">Członka Rady Naukowej wydawnictwa </w:t>
      </w:r>
      <w:r w:rsidR="00472B5B" w:rsidRPr="00333F84">
        <w:rPr>
          <w:rFonts w:ascii="Times New Roman" w:eastAsia="Calibri" w:hAnsi="Times New Roman" w:cs="Times New Roman"/>
          <w:bCs/>
          <w:i/>
          <w:sz w:val="24"/>
          <w:szCs w:val="24"/>
        </w:rPr>
        <w:t>Geriatria i opieka długoterminowa.</w:t>
      </w:r>
      <w:r w:rsidR="00EC5B07" w:rsidRPr="00333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A57" w:rsidRPr="00333F84">
        <w:rPr>
          <w:rFonts w:ascii="Times New Roman" w:hAnsi="Times New Roman" w:cs="Times New Roman"/>
          <w:sz w:val="24"/>
          <w:szCs w:val="24"/>
        </w:rPr>
        <w:t xml:space="preserve">Była  kierownikiem i organizatorem </w:t>
      </w:r>
      <w:r w:rsidR="00A9513B" w:rsidRPr="00333F84">
        <w:rPr>
          <w:rFonts w:ascii="Times New Roman" w:hAnsi="Times New Roman" w:cs="Times New Roman"/>
          <w:sz w:val="24"/>
          <w:szCs w:val="24"/>
        </w:rPr>
        <w:t>specjalizacji w dziedzinie pielęgniarstwa opieki paliatywnej</w:t>
      </w:r>
      <w:r w:rsidR="002E5A57" w:rsidRPr="00333F84">
        <w:rPr>
          <w:rFonts w:ascii="Times New Roman" w:hAnsi="Times New Roman" w:cs="Times New Roman"/>
          <w:sz w:val="24"/>
          <w:szCs w:val="24"/>
        </w:rPr>
        <w:t xml:space="preserve"> dla pielęgniarek</w:t>
      </w:r>
      <w:r w:rsidR="00472B5B" w:rsidRPr="00333F84">
        <w:rPr>
          <w:rFonts w:ascii="Times New Roman" w:hAnsi="Times New Roman" w:cs="Times New Roman"/>
          <w:sz w:val="24"/>
          <w:szCs w:val="24"/>
        </w:rPr>
        <w:t xml:space="preserve"> oraz w dziedzinie pielęgniarstwa geriatrycznego. </w:t>
      </w:r>
      <w:r w:rsidR="00251F39" w:rsidRPr="00333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AF">
        <w:rPr>
          <w:rFonts w:ascii="Times New Roman" w:hAnsi="Times New Roman" w:cs="Times New Roman"/>
          <w:sz w:val="24"/>
          <w:szCs w:val="24"/>
        </w:rPr>
        <w:t xml:space="preserve">Wyróżniona w roku akademickim 2015/16 za wysoką jakość pracy dydaktycznej.  </w:t>
      </w:r>
      <w:r w:rsidR="00251F39" w:rsidRPr="00333F84">
        <w:rPr>
          <w:rFonts w:ascii="Times New Roman" w:hAnsi="Times New Roman" w:cs="Times New Roman"/>
          <w:sz w:val="24"/>
          <w:szCs w:val="24"/>
        </w:rPr>
        <w:t>Odznaczona Medalem Brązowym Prezydenta RP za Długoletnią Służbę</w:t>
      </w:r>
      <w:r w:rsidR="00B90262">
        <w:rPr>
          <w:rFonts w:ascii="Times New Roman" w:hAnsi="Times New Roman" w:cs="Times New Roman"/>
          <w:sz w:val="24"/>
          <w:szCs w:val="24"/>
        </w:rPr>
        <w:t xml:space="preserve"> (2018)</w:t>
      </w:r>
      <w:r w:rsidR="00251F39" w:rsidRPr="00333F84">
        <w:rPr>
          <w:rFonts w:ascii="Times New Roman" w:hAnsi="Times New Roman" w:cs="Times New Roman"/>
          <w:sz w:val="24"/>
          <w:szCs w:val="24"/>
        </w:rPr>
        <w:t xml:space="preserve">  oraz nagrodzona Zespołową Nagrodą Rektora Uniwersytetu Jagiellońskiego za osiągnięcia organizacyjne w 2021 r. </w:t>
      </w:r>
      <w:r w:rsidR="00251F39">
        <w:rPr>
          <w:rFonts w:ascii="Times New Roman" w:hAnsi="Times New Roman" w:cs="Times New Roman"/>
          <w:sz w:val="24"/>
          <w:szCs w:val="24"/>
        </w:rPr>
        <w:t>Obecnie c</w:t>
      </w:r>
      <w:r w:rsidR="00EC5B07" w:rsidRPr="00333F84">
        <w:rPr>
          <w:rFonts w:ascii="Times New Roman" w:hAnsi="Times New Roman" w:cs="Times New Roman"/>
          <w:sz w:val="24"/>
          <w:szCs w:val="24"/>
        </w:rPr>
        <w:t>złon</w:t>
      </w:r>
      <w:r w:rsidR="00251F39">
        <w:rPr>
          <w:rFonts w:ascii="Times New Roman" w:hAnsi="Times New Roman" w:cs="Times New Roman"/>
          <w:sz w:val="24"/>
          <w:szCs w:val="24"/>
        </w:rPr>
        <w:t>ek</w:t>
      </w:r>
      <w:r w:rsidR="00EC5B07" w:rsidRPr="00333F84">
        <w:rPr>
          <w:rFonts w:ascii="Times New Roman" w:hAnsi="Times New Roman" w:cs="Times New Roman"/>
          <w:sz w:val="24"/>
          <w:szCs w:val="24"/>
        </w:rPr>
        <w:t xml:space="preserve"> </w:t>
      </w:r>
      <w:r w:rsidR="000A7528" w:rsidRPr="00333F84">
        <w:rPr>
          <w:rFonts w:ascii="Times New Roman" w:hAnsi="Times New Roman" w:cs="Times New Roman"/>
          <w:sz w:val="24"/>
          <w:szCs w:val="24"/>
        </w:rPr>
        <w:t xml:space="preserve"> </w:t>
      </w:r>
      <w:r w:rsidR="00EC5B07" w:rsidRPr="00EC5B07">
        <w:rPr>
          <w:rFonts w:ascii="Times New Roman" w:eastAsia="Calibri" w:hAnsi="Times New Roman" w:cs="Times New Roman"/>
          <w:sz w:val="24"/>
          <w:szCs w:val="24"/>
        </w:rPr>
        <w:t>Polskiego Towarzystwa Pielęgniarstwa Opieki Paliatywnej i Hospicyjnej</w:t>
      </w:r>
      <w:r w:rsidR="00251F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5B07" w:rsidRPr="00333F84">
        <w:rPr>
          <w:rFonts w:ascii="Times New Roman" w:eastAsia="Calibri" w:hAnsi="Times New Roman" w:cs="Times New Roman"/>
          <w:sz w:val="24"/>
          <w:szCs w:val="24"/>
        </w:rPr>
        <w:t>człon</w:t>
      </w:r>
      <w:r w:rsidR="00251F39">
        <w:rPr>
          <w:rFonts w:ascii="Times New Roman" w:eastAsia="Calibri" w:hAnsi="Times New Roman" w:cs="Times New Roman"/>
          <w:sz w:val="24"/>
          <w:szCs w:val="24"/>
        </w:rPr>
        <w:t>ek</w:t>
      </w:r>
      <w:r w:rsidR="00EC5B07" w:rsidRPr="00333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F39">
        <w:rPr>
          <w:rFonts w:ascii="Times New Roman" w:eastAsia="Calibri" w:hAnsi="Times New Roman" w:cs="Times New Roman"/>
          <w:sz w:val="24"/>
          <w:szCs w:val="24"/>
        </w:rPr>
        <w:t>Z</w:t>
      </w:r>
      <w:r w:rsidR="00EC5B07" w:rsidRPr="00333F84">
        <w:rPr>
          <w:rFonts w:ascii="Times New Roman" w:eastAsia="Calibri" w:hAnsi="Times New Roman" w:cs="Times New Roman"/>
          <w:sz w:val="24"/>
          <w:szCs w:val="24"/>
        </w:rPr>
        <w:t>arządu Stowarzyszenia Przyjaciół Opieki Paliatywno-Hospicyjnej w Krakowie</w:t>
      </w:r>
      <w:r w:rsidR="00251F39">
        <w:rPr>
          <w:rFonts w:ascii="Times New Roman" w:eastAsia="Calibri" w:hAnsi="Times New Roman" w:cs="Times New Roman"/>
          <w:sz w:val="24"/>
          <w:szCs w:val="24"/>
        </w:rPr>
        <w:t xml:space="preserve"> oraz e</w:t>
      </w:r>
      <w:r w:rsidR="00EC5B07" w:rsidRPr="00EC5B07">
        <w:rPr>
          <w:rFonts w:ascii="Times New Roman" w:eastAsia="Calibri" w:hAnsi="Times New Roman" w:cs="Times New Roman"/>
          <w:sz w:val="24"/>
          <w:szCs w:val="24"/>
        </w:rPr>
        <w:t xml:space="preserve">kspert projektu </w:t>
      </w:r>
      <w:r w:rsidR="00EC5B07" w:rsidRPr="00EC5B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Damy Radę </w:t>
      </w:r>
      <w:r w:rsidR="00333F84" w:rsidRPr="00251F39">
        <w:rPr>
          <w:rFonts w:ascii="Times New Roman" w:eastAsia="Calibri" w:hAnsi="Times New Roman" w:cs="Times New Roman"/>
          <w:i/>
          <w:iCs/>
          <w:sz w:val="24"/>
          <w:szCs w:val="24"/>
        </w:rPr>
        <w:t>Fundacji Razem Zmieniamy Świat</w:t>
      </w:r>
      <w:r w:rsidR="00251F3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A9513B" w:rsidRPr="00333F84">
        <w:rPr>
          <w:rFonts w:ascii="Times New Roman" w:hAnsi="Times New Roman" w:cs="Times New Roman"/>
          <w:sz w:val="24"/>
          <w:szCs w:val="24"/>
        </w:rPr>
        <w:t xml:space="preserve"> </w:t>
      </w:r>
      <w:r w:rsidR="00251F39" w:rsidRPr="00251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Zainteresowania naukowe obejmują zagadnienia z dziedziny nauk o zdrowiu, dotyczą </w:t>
      </w:r>
      <w:r w:rsidR="00251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paliatywnej, długoterminowej i geriatrycznej. </w:t>
      </w:r>
    </w:p>
    <w:p w14:paraId="253EBFFB" w14:textId="77777777" w:rsidR="00251F39" w:rsidRPr="00251F39" w:rsidRDefault="00251F39" w:rsidP="0059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9E5FA" w14:textId="7357CA49" w:rsidR="00A9513B" w:rsidRPr="00333F84" w:rsidRDefault="00A9513B" w:rsidP="00593CD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D2B62" w14:textId="77777777" w:rsidR="00251F39" w:rsidRPr="00333F84" w:rsidRDefault="00251F39" w:rsidP="00593CD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1F39" w:rsidRPr="0033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F197" w14:textId="77777777" w:rsidR="00813884" w:rsidRDefault="00813884" w:rsidP="004F5652">
      <w:pPr>
        <w:spacing w:after="0" w:line="240" w:lineRule="auto"/>
      </w:pPr>
      <w:r>
        <w:separator/>
      </w:r>
    </w:p>
  </w:endnote>
  <w:endnote w:type="continuationSeparator" w:id="0">
    <w:p w14:paraId="7538FDE5" w14:textId="77777777" w:rsidR="00813884" w:rsidRDefault="00813884" w:rsidP="004F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7CC3" w14:textId="77777777" w:rsidR="00813884" w:rsidRDefault="00813884" w:rsidP="004F5652">
      <w:pPr>
        <w:spacing w:after="0" w:line="240" w:lineRule="auto"/>
      </w:pPr>
      <w:r>
        <w:separator/>
      </w:r>
    </w:p>
  </w:footnote>
  <w:footnote w:type="continuationSeparator" w:id="0">
    <w:p w14:paraId="1A3D18A7" w14:textId="77777777" w:rsidR="00813884" w:rsidRDefault="00813884" w:rsidP="004F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F51"/>
    <w:multiLevelType w:val="hybridMultilevel"/>
    <w:tmpl w:val="1A3EF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F37CC"/>
    <w:multiLevelType w:val="hybridMultilevel"/>
    <w:tmpl w:val="8986822E"/>
    <w:lvl w:ilvl="0" w:tplc="D74AE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772BD"/>
    <w:multiLevelType w:val="hybridMultilevel"/>
    <w:tmpl w:val="FEDE1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E2575"/>
    <w:multiLevelType w:val="hybridMultilevel"/>
    <w:tmpl w:val="8070D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83085"/>
    <w:multiLevelType w:val="hybridMultilevel"/>
    <w:tmpl w:val="DC4E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164F1"/>
    <w:multiLevelType w:val="hybridMultilevel"/>
    <w:tmpl w:val="35FEB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93838"/>
    <w:multiLevelType w:val="hybridMultilevel"/>
    <w:tmpl w:val="8986822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916023"/>
    <w:multiLevelType w:val="hybridMultilevel"/>
    <w:tmpl w:val="1A4A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94C1C"/>
    <w:multiLevelType w:val="hybridMultilevel"/>
    <w:tmpl w:val="8986822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98"/>
    <w:rsid w:val="00062B8B"/>
    <w:rsid w:val="000A7528"/>
    <w:rsid w:val="000D7252"/>
    <w:rsid w:val="00172770"/>
    <w:rsid w:val="00251F39"/>
    <w:rsid w:val="002717B4"/>
    <w:rsid w:val="002E5A57"/>
    <w:rsid w:val="00326FC5"/>
    <w:rsid w:val="00330608"/>
    <w:rsid w:val="00333F84"/>
    <w:rsid w:val="00367F13"/>
    <w:rsid w:val="003B67C6"/>
    <w:rsid w:val="00472B5B"/>
    <w:rsid w:val="004F065E"/>
    <w:rsid w:val="004F5652"/>
    <w:rsid w:val="00565899"/>
    <w:rsid w:val="00593CD6"/>
    <w:rsid w:val="005A0DCD"/>
    <w:rsid w:val="005C554B"/>
    <w:rsid w:val="006C499C"/>
    <w:rsid w:val="006D30AF"/>
    <w:rsid w:val="0072585F"/>
    <w:rsid w:val="007440F2"/>
    <w:rsid w:val="007507B1"/>
    <w:rsid w:val="007A5086"/>
    <w:rsid w:val="007E4EED"/>
    <w:rsid w:val="00813884"/>
    <w:rsid w:val="00813CD4"/>
    <w:rsid w:val="00877595"/>
    <w:rsid w:val="00A9513B"/>
    <w:rsid w:val="00AB2626"/>
    <w:rsid w:val="00B66698"/>
    <w:rsid w:val="00B90262"/>
    <w:rsid w:val="00C05367"/>
    <w:rsid w:val="00C33598"/>
    <w:rsid w:val="00CD2295"/>
    <w:rsid w:val="00D46BDC"/>
    <w:rsid w:val="00E52E08"/>
    <w:rsid w:val="00EC5B07"/>
    <w:rsid w:val="00ED5A29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310E"/>
  <w15:chartTrackingRefBased/>
  <w15:docId w15:val="{645C0821-347A-4613-B4DE-FC2132BE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6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F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52"/>
  </w:style>
  <w:style w:type="paragraph" w:styleId="Stopka">
    <w:name w:val="footer"/>
    <w:basedOn w:val="Normalny"/>
    <w:link w:val="StopkaZnak"/>
    <w:uiPriority w:val="99"/>
    <w:unhideWhenUsed/>
    <w:rsid w:val="004F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Kliś-Kalinowska</dc:creator>
  <cp:keywords/>
  <dc:description/>
  <cp:lastModifiedBy>Agnieszka Moskal</cp:lastModifiedBy>
  <cp:revision>2</cp:revision>
  <dcterms:created xsi:type="dcterms:W3CDTF">2022-12-16T08:57:00Z</dcterms:created>
  <dcterms:modified xsi:type="dcterms:W3CDTF">2022-12-16T08:57:00Z</dcterms:modified>
</cp:coreProperties>
</file>